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3BB69E" w14:textId="77777777" w:rsidR="00017D5D" w:rsidRDefault="00017D5D" w:rsidP="00017D5D">
      <w:pPr>
        <w:widowControl w:val="0"/>
        <w:autoSpaceDE w:val="0"/>
        <w:autoSpaceDN w:val="0"/>
        <w:adjustRightInd w:val="0"/>
        <w:jc w:val="right"/>
        <w:rPr>
          <w:b/>
          <w:sz w:val="20"/>
          <w:szCs w:val="20"/>
        </w:rPr>
      </w:pPr>
      <w:r>
        <w:rPr>
          <w:b/>
          <w:sz w:val="20"/>
          <w:szCs w:val="20"/>
        </w:rPr>
        <w:t>Allegato 6 – Domanda di partecipazione e dichiarazioni integrative</w:t>
      </w:r>
    </w:p>
    <w:p w14:paraId="6DD9A83B" w14:textId="77777777" w:rsidR="00017D5D" w:rsidRDefault="00017D5D" w:rsidP="00017D5D">
      <w:pPr>
        <w:widowControl w:val="0"/>
        <w:autoSpaceDE w:val="0"/>
        <w:autoSpaceDN w:val="0"/>
        <w:adjustRightInd w:val="0"/>
        <w:rPr>
          <w:b/>
          <w:bCs/>
          <w:sz w:val="20"/>
          <w:szCs w:val="20"/>
        </w:rPr>
      </w:pPr>
    </w:p>
    <w:p w14:paraId="5217E1A8" w14:textId="5396107E" w:rsidR="00017D5D" w:rsidRDefault="00017D5D" w:rsidP="00017D5D">
      <w:pPr>
        <w:widowControl w:val="0"/>
        <w:autoSpaceDE w:val="0"/>
        <w:autoSpaceDN w:val="0"/>
        <w:adjustRightInd w:val="0"/>
        <w:rPr>
          <w:b/>
          <w:bCs/>
          <w:sz w:val="20"/>
          <w:szCs w:val="20"/>
        </w:rPr>
      </w:pPr>
      <w:r>
        <w:rPr>
          <w:noProof/>
        </w:rPr>
        <mc:AlternateContent>
          <mc:Choice Requires="wps">
            <w:drawing>
              <wp:anchor distT="45720" distB="45720" distL="114935" distR="114935" simplePos="0" relativeHeight="251637248" behindDoc="0" locked="0" layoutInCell="1" allowOverlap="1" wp14:anchorId="20335B8F" wp14:editId="1596C1D0">
                <wp:simplePos x="0" y="0"/>
                <wp:positionH relativeFrom="column">
                  <wp:posOffset>4721860</wp:posOffset>
                </wp:positionH>
                <wp:positionV relativeFrom="paragraph">
                  <wp:posOffset>77470</wp:posOffset>
                </wp:positionV>
                <wp:extent cx="1619250" cy="588645"/>
                <wp:effectExtent l="6985" t="10795" r="12065" b="10160"/>
                <wp:wrapSquare wrapText="bothSides"/>
                <wp:docPr id="41" name="Casella di testo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0" cy="588645"/>
                        </a:xfrm>
                        <a:prstGeom prst="rect">
                          <a:avLst/>
                        </a:prstGeom>
                        <a:solidFill>
                          <a:srgbClr val="FFFFFF"/>
                        </a:solidFill>
                        <a:ln w="6350">
                          <a:solidFill>
                            <a:srgbClr val="000000"/>
                          </a:solidFill>
                          <a:miter lim="800000"/>
                          <a:headEnd/>
                          <a:tailEnd/>
                        </a:ln>
                      </wps:spPr>
                      <wps:txbx>
                        <w:txbxContent>
                          <w:p w14:paraId="40376D5A" w14:textId="77777777" w:rsidR="00C30F7A" w:rsidRDefault="00C30F7A" w:rsidP="00017D5D">
                            <w:pPr>
                              <w:jc w:val="center"/>
                              <w:rPr>
                                <w:rFonts w:ascii="Calibri" w:hAnsi="Calibri"/>
                                <w:b/>
                                <w:color w:val="3366FF"/>
                                <w:sz w:val="18"/>
                                <w:szCs w:val="18"/>
                              </w:rPr>
                            </w:pPr>
                          </w:p>
                          <w:p w14:paraId="410FE558" w14:textId="195DD815" w:rsidR="00017D5D" w:rsidRDefault="00017D5D" w:rsidP="00017D5D">
                            <w:pPr>
                              <w:jc w:val="center"/>
                              <w:rPr>
                                <w:rFonts w:ascii="Calibri" w:hAnsi="Calibri"/>
                                <w:b/>
                                <w:color w:val="3366FF"/>
                                <w:sz w:val="18"/>
                                <w:szCs w:val="18"/>
                              </w:rPr>
                            </w:pPr>
                            <w:r>
                              <w:rPr>
                                <w:rFonts w:ascii="Calibri" w:hAnsi="Calibri"/>
                                <w:b/>
                                <w:color w:val="3366FF"/>
                                <w:sz w:val="18"/>
                                <w:szCs w:val="18"/>
                              </w:rPr>
                              <w:t>Marca da bollo da euro 16,00</w:t>
                            </w:r>
                          </w:p>
                          <w:p w14:paraId="19DE30D8" w14:textId="77777777" w:rsidR="00017D5D" w:rsidRDefault="00017D5D" w:rsidP="00017D5D">
                            <w:pPr>
                              <w:jc w:val="center"/>
                              <w:rPr>
                                <w:sz w:val="6"/>
                                <w:szCs w:val="6"/>
                              </w:rPr>
                            </w:pPr>
                          </w:p>
                          <w:p w14:paraId="579788F1" w14:textId="77777777" w:rsidR="00017D5D" w:rsidRDefault="00017D5D" w:rsidP="00017D5D">
                            <w:pPr>
                              <w:rPr>
                                <w:sz w:val="18"/>
                                <w:szCs w:val="18"/>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335B8F" id="_x0000_t202" coordsize="21600,21600" o:spt="202" path="m,l,21600r21600,l21600,xe">
                <v:stroke joinstyle="miter"/>
                <v:path gradientshapeok="t" o:connecttype="rect"/>
              </v:shapetype>
              <v:shape id="Casella di testo 41" o:spid="_x0000_s1026" type="#_x0000_t202" style="position:absolute;margin-left:371.8pt;margin-top:6.1pt;width:127.5pt;height:46.35pt;z-index:251637248;visibility:visible;mso-wrap-style:square;mso-width-percent:0;mso-height-percent:0;mso-wrap-distance-left:9.05pt;mso-wrap-distance-top:3.6pt;mso-wrap-distance-right:9.05pt;mso-wrap-distance-bottom:3.6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" strokeweight=".5pt">
                <v:textbox inset="7.45pt,3.85pt,7.45pt,3.85pt">
                  <w:txbxContent>
                    <w:p w14:paraId="40376D5A" w14:textId="77777777" w:rsidR="00C30F7A" w:rsidRDefault="00C30F7A" w:rsidP="00017D5D">
                      <w:pPr>
                        <w:jc w:val="center"/>
                        <w:rPr>
                          <w:rFonts w:ascii="Calibri" w:hAnsi="Calibri"/>
                          <w:b/>
                          <w:color w:val="3366FF"/>
                          <w:sz w:val="18"/>
                          <w:szCs w:val="18"/>
                        </w:rPr>
                      </w:pPr>
                    </w:p>
                    <w:p w14:paraId="410FE558" w14:textId="195DD815" w:rsidR="00017D5D" w:rsidRDefault="00017D5D" w:rsidP="00017D5D">
                      <w:pPr>
                        <w:jc w:val="center"/>
                        <w:rPr>
                          <w:rFonts w:ascii="Calibri" w:hAnsi="Calibri"/>
                          <w:b/>
                          <w:color w:val="3366FF"/>
                          <w:sz w:val="18"/>
                          <w:szCs w:val="18"/>
                        </w:rPr>
                      </w:pPr>
                      <w:r>
                        <w:rPr>
                          <w:rFonts w:ascii="Calibri" w:hAnsi="Calibri"/>
                          <w:b/>
                          <w:color w:val="3366FF"/>
                          <w:sz w:val="18"/>
                          <w:szCs w:val="18"/>
                        </w:rPr>
                        <w:t>Marca da bollo da euro 16,00</w:t>
                      </w:r>
                    </w:p>
                    <w:p w14:paraId="19DE30D8" w14:textId="77777777" w:rsidR="00017D5D" w:rsidRDefault="00017D5D" w:rsidP="00017D5D">
                      <w:pPr>
                        <w:jc w:val="center"/>
                        <w:rPr>
                          <w:sz w:val="6"/>
                          <w:szCs w:val="6"/>
                        </w:rPr>
                      </w:pPr>
                    </w:p>
                    <w:p w14:paraId="579788F1" w14:textId="77777777" w:rsidR="00017D5D" w:rsidRDefault="00017D5D" w:rsidP="00017D5D">
                      <w:pPr>
                        <w:rPr>
                          <w:sz w:val="18"/>
                          <w:szCs w:val="18"/>
                        </w:rPr>
                      </w:pPr>
                    </w:p>
                  </w:txbxContent>
                </v:textbox>
                <w10:wrap type="square"/>
              </v:shape>
            </w:pict>
          </mc:Fallback>
        </mc:AlternateContent>
      </w:r>
    </w:p>
    <w:p w14:paraId="7938DE8B" w14:textId="77777777" w:rsidR="00017D5D" w:rsidRDefault="00017D5D" w:rsidP="00017D5D">
      <w:pPr>
        <w:widowControl w:val="0"/>
        <w:autoSpaceDE w:val="0"/>
        <w:autoSpaceDN w:val="0"/>
        <w:adjustRightInd w:val="0"/>
        <w:rPr>
          <w:b/>
          <w:bCs/>
          <w:sz w:val="20"/>
          <w:szCs w:val="20"/>
        </w:rPr>
      </w:pPr>
    </w:p>
    <w:p w14:paraId="15BE65A5" w14:textId="77777777" w:rsidR="00017D5D" w:rsidRDefault="00017D5D" w:rsidP="00017D5D">
      <w:pPr>
        <w:widowControl w:val="0"/>
        <w:autoSpaceDE w:val="0"/>
        <w:autoSpaceDN w:val="0"/>
        <w:adjustRightInd w:val="0"/>
        <w:jc w:val="center"/>
        <w:rPr>
          <w:b/>
          <w:bCs/>
          <w:sz w:val="16"/>
          <w:szCs w:val="16"/>
        </w:rPr>
      </w:pPr>
    </w:p>
    <w:p w14:paraId="444E3B31" w14:textId="77777777" w:rsidR="00017D5D" w:rsidRDefault="00017D5D" w:rsidP="00017D5D">
      <w:pPr>
        <w:widowControl w:val="0"/>
        <w:autoSpaceDE w:val="0"/>
        <w:autoSpaceDN w:val="0"/>
        <w:adjustRightInd w:val="0"/>
        <w:jc w:val="center"/>
        <w:rPr>
          <w:b/>
          <w:bCs/>
          <w:sz w:val="16"/>
          <w:szCs w:val="16"/>
        </w:rPr>
      </w:pPr>
    </w:p>
    <w:p w14:paraId="08418EE3" w14:textId="77777777" w:rsidR="00017D5D" w:rsidRDefault="00017D5D" w:rsidP="00017D5D">
      <w:pPr>
        <w:widowControl w:val="0"/>
        <w:autoSpaceDE w:val="0"/>
        <w:autoSpaceDN w:val="0"/>
        <w:adjustRightInd w:val="0"/>
        <w:jc w:val="center"/>
        <w:rPr>
          <w:b/>
          <w:bCs/>
          <w:sz w:val="16"/>
          <w:szCs w:val="16"/>
        </w:rPr>
      </w:pPr>
    </w:p>
    <w:p w14:paraId="561343E6" w14:textId="77777777" w:rsidR="00017D5D" w:rsidRDefault="00017D5D" w:rsidP="00017D5D">
      <w:pPr>
        <w:widowControl w:val="0"/>
        <w:autoSpaceDE w:val="0"/>
        <w:autoSpaceDN w:val="0"/>
        <w:adjustRightInd w:val="0"/>
        <w:jc w:val="center"/>
        <w:rPr>
          <w:b/>
          <w:bCs/>
          <w:sz w:val="16"/>
          <w:szCs w:val="16"/>
        </w:rPr>
      </w:pPr>
    </w:p>
    <w:p w14:paraId="3C20B98E" w14:textId="77777777" w:rsidR="00017D5D" w:rsidRDefault="00017D5D" w:rsidP="00017D5D">
      <w:pPr>
        <w:widowControl w:val="0"/>
        <w:autoSpaceDE w:val="0"/>
        <w:autoSpaceDN w:val="0"/>
        <w:adjustRightInd w:val="0"/>
        <w:jc w:val="center"/>
        <w:rPr>
          <w:b/>
          <w:bCs/>
          <w:sz w:val="16"/>
          <w:szCs w:val="16"/>
        </w:rPr>
      </w:pPr>
    </w:p>
    <w:p w14:paraId="4E7B3EBF" w14:textId="77777777" w:rsidR="00017D5D" w:rsidRDefault="00017D5D" w:rsidP="00017D5D">
      <w:pPr>
        <w:autoSpaceDE w:val="0"/>
        <w:jc w:val="center"/>
        <w:rPr>
          <w:rFonts w:ascii="Calibri" w:hAnsi="Calibri"/>
          <w:b/>
          <w:color w:val="3366FF"/>
          <w:sz w:val="32"/>
          <w:szCs w:val="32"/>
        </w:rPr>
      </w:pPr>
      <w:r>
        <w:rPr>
          <w:rFonts w:ascii="Calibri" w:hAnsi="Calibri"/>
          <w:b/>
          <w:color w:val="3366FF"/>
          <w:sz w:val="32"/>
          <w:szCs w:val="32"/>
        </w:rPr>
        <w:t>Domanda di partecipazione e dichiarazioni integrative</w:t>
      </w:r>
    </w:p>
    <w:p w14:paraId="69230E22" w14:textId="77777777" w:rsidR="00017D5D" w:rsidRDefault="00017D5D" w:rsidP="00017D5D">
      <w:pPr>
        <w:autoSpaceDE w:val="0"/>
        <w:jc w:val="center"/>
        <w:rPr>
          <w:rFonts w:ascii="Calibri" w:hAnsi="Calibri" w:cs="Calibri"/>
          <w:b/>
          <w:bCs/>
          <w:sz w:val="32"/>
          <w:szCs w:val="26"/>
        </w:rPr>
      </w:pPr>
      <w:r>
        <w:rPr>
          <w:bCs/>
          <w:i/>
          <w:sz w:val="28"/>
          <w:szCs w:val="28"/>
        </w:rPr>
        <w:t>(</w:t>
      </w:r>
      <w:r>
        <w:rPr>
          <w:bCs/>
          <w:i/>
          <w:sz w:val="22"/>
          <w:szCs w:val="22"/>
        </w:rPr>
        <w:t xml:space="preserve">art.45, commi 1 e 2 del </w:t>
      </w:r>
      <w:proofErr w:type="spellStart"/>
      <w:r>
        <w:rPr>
          <w:bCs/>
          <w:i/>
          <w:sz w:val="22"/>
          <w:szCs w:val="22"/>
        </w:rPr>
        <w:t>D.Lgs.</w:t>
      </w:r>
      <w:proofErr w:type="spellEnd"/>
      <w:r>
        <w:rPr>
          <w:bCs/>
          <w:i/>
          <w:sz w:val="22"/>
          <w:szCs w:val="22"/>
        </w:rPr>
        <w:t xml:space="preserve"> 18/04/2016, n. 50</w:t>
      </w:r>
      <w:r>
        <w:rPr>
          <w:bCs/>
          <w:i/>
          <w:sz w:val="28"/>
          <w:szCs w:val="28"/>
        </w:rPr>
        <w:t>)</w:t>
      </w:r>
    </w:p>
    <w:p w14:paraId="00E22C03" w14:textId="77777777" w:rsidR="00017D5D" w:rsidRDefault="00017D5D" w:rsidP="00017D5D">
      <w:pPr>
        <w:keepNext/>
        <w:autoSpaceDE w:val="0"/>
        <w:spacing w:before="240"/>
        <w:jc w:val="center"/>
        <w:rPr>
          <w:rFonts w:ascii="Calibri" w:hAnsi="Calibri" w:cs="Calibri"/>
          <w:b/>
          <w:bCs/>
          <w:sz w:val="32"/>
          <w:szCs w:val="26"/>
        </w:rPr>
      </w:pPr>
      <w:r>
        <w:rPr>
          <w:rFonts w:ascii="Calibri" w:hAnsi="Calibri" w:cs="Calibri"/>
          <w:b/>
          <w:bCs/>
          <w:sz w:val="32"/>
          <w:szCs w:val="26"/>
        </w:rPr>
        <w:t>ALLA STAZIONE UNICA APPALTANTE</w:t>
      </w:r>
    </w:p>
    <w:p w14:paraId="7FBF13A7" w14:textId="77777777" w:rsidR="00017D5D" w:rsidRDefault="00017D5D" w:rsidP="00017D5D">
      <w:pPr>
        <w:keepNext/>
        <w:autoSpaceDE w:val="0"/>
        <w:jc w:val="center"/>
        <w:rPr>
          <w:rFonts w:ascii="Calibri" w:hAnsi="Calibri" w:cs="Calibri"/>
          <w:i/>
          <w:iCs/>
        </w:rPr>
      </w:pPr>
      <w:r>
        <w:rPr>
          <w:rFonts w:ascii="Calibri" w:hAnsi="Calibri" w:cs="Calibri"/>
          <w:b/>
          <w:bCs/>
          <w:sz w:val="32"/>
          <w:szCs w:val="26"/>
        </w:rPr>
        <w:t>DELLA PROVINCIA DI PIACENZA</w:t>
      </w:r>
    </w:p>
    <w:p w14:paraId="6061E015" w14:textId="77777777" w:rsidR="00017D5D" w:rsidRDefault="00017D5D" w:rsidP="00017D5D">
      <w:pPr>
        <w:keepNext/>
        <w:autoSpaceDE w:val="0"/>
        <w:jc w:val="center"/>
        <w:rPr>
          <w:sz w:val="20"/>
          <w:szCs w:val="20"/>
        </w:rPr>
      </w:pPr>
      <w:r>
        <w:rPr>
          <w:rFonts w:ascii="Calibri" w:hAnsi="Calibri" w:cs="Calibri"/>
          <w:i/>
          <w:iCs/>
        </w:rPr>
        <w:t>Corso Garibaldi 50 - 29121 PIACENZA</w:t>
      </w:r>
    </w:p>
    <w:p w14:paraId="25DE7918" w14:textId="77777777" w:rsidR="00017D5D" w:rsidRDefault="00017D5D" w:rsidP="00017D5D">
      <w:pPr>
        <w:rPr>
          <w:sz w:val="10"/>
          <w:szCs w:val="10"/>
        </w:rPr>
      </w:pPr>
    </w:p>
    <w:p w14:paraId="62D86409" w14:textId="77777777" w:rsidR="00017D5D" w:rsidRDefault="00017D5D" w:rsidP="00017D5D">
      <w:pPr>
        <w:pStyle w:val="Titolo7"/>
        <w:keepNext w:val="0"/>
        <w:widowControl w:val="0"/>
        <w:jc w:val="left"/>
        <w:rPr>
          <w:i w:val="0"/>
          <w:sz w:val="22"/>
          <w:szCs w:val="22"/>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3"/>
        <w:gridCol w:w="8186"/>
      </w:tblGrid>
      <w:tr w:rsidR="00017D5D" w14:paraId="4F504328" w14:textId="77777777" w:rsidTr="00017D5D">
        <w:trPr>
          <w:trHeight w:val="2260"/>
        </w:trPr>
        <w:tc>
          <w:tcPr>
            <w:tcW w:w="1453" w:type="dxa"/>
            <w:tcBorders>
              <w:top w:val="double" w:sz="4" w:space="0" w:color="1F497D"/>
              <w:left w:val="double" w:sz="4" w:space="0" w:color="1F497D"/>
              <w:bottom w:val="single" w:sz="4" w:space="0" w:color="auto"/>
              <w:right w:val="double" w:sz="4" w:space="0" w:color="1F497D"/>
            </w:tcBorders>
            <w:vAlign w:val="center"/>
            <w:hideMark/>
          </w:tcPr>
          <w:p w14:paraId="228290B4" w14:textId="77777777" w:rsidR="00017D5D" w:rsidRDefault="00017D5D">
            <w:pPr>
              <w:pStyle w:val="Paragrafoelenco"/>
              <w:widowControl w:val="0"/>
              <w:ind w:left="0"/>
              <w:jc w:val="center"/>
              <w:rPr>
                <w:rFonts w:ascii="Calibri Light" w:hAnsi="Calibri Light" w:cs="Calibri Light"/>
                <w:b/>
              </w:rPr>
            </w:pPr>
            <w:r>
              <w:rPr>
                <w:rFonts w:ascii="Calibri Light" w:hAnsi="Calibri Light" w:cs="Calibri Light"/>
                <w:b/>
              </w:rPr>
              <w:t>OGGETTO:</w:t>
            </w:r>
          </w:p>
        </w:tc>
        <w:tc>
          <w:tcPr>
            <w:tcW w:w="8186" w:type="dxa"/>
            <w:tcBorders>
              <w:top w:val="double" w:sz="4" w:space="0" w:color="1F497D"/>
              <w:left w:val="double" w:sz="4" w:space="0" w:color="1F497D"/>
              <w:bottom w:val="single" w:sz="4" w:space="0" w:color="auto"/>
              <w:right w:val="double" w:sz="4" w:space="0" w:color="1F497D"/>
            </w:tcBorders>
          </w:tcPr>
          <w:p w14:paraId="332C8FCA" w14:textId="77777777" w:rsidR="00017D5D" w:rsidRDefault="00017D5D" w:rsidP="008E0B17">
            <w:pPr>
              <w:rPr>
                <w:rFonts w:ascii="Calibri" w:hAnsi="Calibri"/>
                <w:b/>
                <w:bCs/>
                <w:color w:val="3366FF"/>
              </w:rPr>
            </w:pPr>
          </w:p>
          <w:p w14:paraId="04F60CB5" w14:textId="30A0C77D" w:rsidR="008E0B17" w:rsidRPr="00005433" w:rsidRDefault="008E0B17" w:rsidP="008E0B17">
            <w:pPr>
              <w:spacing w:line="256" w:lineRule="auto"/>
              <w:jc w:val="center"/>
              <w:rPr>
                <w:rFonts w:ascii="Calibri" w:hAnsi="Calibri"/>
                <w:b/>
                <w:lang w:eastAsia="en-US"/>
              </w:rPr>
            </w:pPr>
            <w:r w:rsidRPr="00005433">
              <w:rPr>
                <w:rFonts w:ascii="Calibri" w:hAnsi="Calibri"/>
                <w:b/>
                <w:lang w:eastAsia="en-US"/>
              </w:rPr>
              <w:t xml:space="preserve">STAZIONE UNICA APPALTANTE DELLA PROVINCIA DI PIACENZA P/C DEL COMUNE DI </w:t>
            </w:r>
            <w:r w:rsidR="0048482D">
              <w:rPr>
                <w:rFonts w:ascii="Calibri" w:hAnsi="Calibri"/>
                <w:b/>
                <w:lang w:eastAsia="en-US"/>
              </w:rPr>
              <w:t>VILLANOVA SULL’ARDA</w:t>
            </w:r>
            <w:r w:rsidRPr="00005433">
              <w:rPr>
                <w:rFonts w:ascii="Calibri" w:hAnsi="Calibri"/>
                <w:b/>
                <w:lang w:eastAsia="en-US"/>
              </w:rPr>
              <w:t xml:space="preserve"> (PC) </w:t>
            </w:r>
          </w:p>
          <w:p w14:paraId="082D5CDD" w14:textId="3356492A" w:rsidR="00017D5D" w:rsidRDefault="00633E97" w:rsidP="008E0B17">
            <w:pPr>
              <w:pStyle w:val="NormaleWeb"/>
              <w:spacing w:after="120" w:line="102" w:lineRule="atLeast"/>
              <w:jc w:val="center"/>
              <w:rPr>
                <w:rFonts w:ascii="Calibri" w:hAnsi="Calibri"/>
                <w:b/>
                <w:color w:val="3366FF"/>
                <w:sz w:val="2"/>
                <w:szCs w:val="2"/>
              </w:rPr>
            </w:pPr>
            <w:r w:rsidRPr="00633E97">
              <w:rPr>
                <w:rFonts w:ascii="Tahoma" w:hAnsi="Tahoma" w:cs="Tahoma"/>
                <w:b/>
                <w:sz w:val="20"/>
                <w:szCs w:val="20"/>
                <w:lang w:bidi="it-IT"/>
              </w:rPr>
              <w:t xml:space="preserve">PROCEDURA TELEMATICA NEGOZIATA SOTTOSOGLIA COMUNITARIA AI SENSI </w:t>
            </w:r>
            <w:r w:rsidR="003906CA" w:rsidRPr="0049129D">
              <w:rPr>
                <w:rFonts w:ascii="Tahoma" w:hAnsi="Tahoma" w:cs="Tahoma"/>
                <w:b/>
                <w:sz w:val="20"/>
                <w:szCs w:val="20"/>
                <w:lang w:bidi="it-IT"/>
              </w:rPr>
              <w:t xml:space="preserve">DELL’ART. 1 COMMA 2 L. 120/2020 </w:t>
            </w:r>
            <w:r w:rsidRPr="0049129D">
              <w:rPr>
                <w:rFonts w:ascii="Tahoma" w:hAnsi="Tahoma" w:cs="Tahoma"/>
                <w:b/>
                <w:sz w:val="20"/>
                <w:szCs w:val="20"/>
                <w:lang w:bidi="it-IT"/>
              </w:rPr>
              <w:t>PER L’AFFIDAMENTO</w:t>
            </w:r>
            <w:r w:rsidRPr="00633E97">
              <w:rPr>
                <w:rFonts w:ascii="Tahoma" w:hAnsi="Tahoma" w:cs="Tahoma"/>
                <w:b/>
                <w:sz w:val="20"/>
                <w:szCs w:val="20"/>
                <w:lang w:bidi="it-IT"/>
              </w:rPr>
              <w:t xml:space="preserve"> DEL SERVIZIO DI “ASSISTENZA EDUCATIVA SCOLASTICA RIVOLTO AD ALUNNI/E IN CONDIZIONE DI DISABILITÀ, FREQUENTANTI LE SCUOLE DI OGNI ORDINE E GRADO, RESIDENTI NEI COMUNI DI CASTELVETRO PIACENTINO E VILLANOVA SULL’ARDA”. Periodo 01/09/2023 - 31/08/2026</w:t>
            </w:r>
            <w:r w:rsidR="00E65127">
              <w:rPr>
                <w:rFonts w:ascii="Tahoma" w:hAnsi="Tahoma" w:cs="Tahoma"/>
                <w:b/>
                <w:sz w:val="20"/>
                <w:szCs w:val="20"/>
                <w:lang w:bidi="it-IT"/>
              </w:rPr>
              <w:t>.</w:t>
            </w:r>
            <w:r w:rsidRPr="00633E97">
              <w:rPr>
                <w:rFonts w:ascii="Tahoma" w:hAnsi="Tahoma" w:cs="Tahoma"/>
                <w:b/>
                <w:sz w:val="20"/>
                <w:szCs w:val="20"/>
                <w:lang w:bidi="it-IT"/>
              </w:rPr>
              <w:t xml:space="preserve"> CIG </w:t>
            </w:r>
            <w:r w:rsidR="00E65127" w:rsidRPr="00E65127">
              <w:rPr>
                <w:rFonts w:ascii="Tahoma" w:hAnsi="Tahoma" w:cs="Tahoma"/>
                <w:b/>
                <w:sz w:val="20"/>
                <w:szCs w:val="20"/>
                <w:lang w:bidi="it-IT"/>
              </w:rPr>
              <w:t>98183842CB.</w:t>
            </w:r>
          </w:p>
        </w:tc>
      </w:tr>
    </w:tbl>
    <w:p w14:paraId="552D2A33" w14:textId="77777777" w:rsidR="00017D5D" w:rsidRDefault="00017D5D" w:rsidP="00017D5D">
      <w:pPr>
        <w:rPr>
          <w:sz w:val="18"/>
          <w:szCs w:val="18"/>
        </w:rPr>
      </w:pPr>
    </w:p>
    <w:p w14:paraId="40B8CA1B" w14:textId="77777777" w:rsidR="00017D5D" w:rsidRDefault="00017D5D" w:rsidP="00017D5D">
      <w:pPr>
        <w:pStyle w:val="Titolo7"/>
        <w:keepNext w:val="0"/>
        <w:widowControl w:val="0"/>
        <w:rPr>
          <w:i w:val="0"/>
          <w:sz w:val="22"/>
          <w:szCs w:val="22"/>
        </w:rPr>
      </w:pPr>
    </w:p>
    <w:p w14:paraId="0C2E5703" w14:textId="77777777" w:rsidR="00017D5D" w:rsidRDefault="00017D5D" w:rsidP="00017D5D">
      <w:pPr>
        <w:spacing w:line="360" w:lineRule="auto"/>
        <w:jc w:val="center"/>
        <w:rPr>
          <w:rFonts w:ascii="Arial" w:hAnsi="Arial" w:cs="Arial"/>
          <w:shd w:val="clear" w:color="auto" w:fill="C6D9F1"/>
        </w:rPr>
      </w:pPr>
      <w:r>
        <w:rPr>
          <w:rFonts w:ascii="Arial" w:hAnsi="Arial" w:cs="Arial"/>
          <w:b/>
          <w:shd w:val="clear" w:color="auto" w:fill="C6D9F1"/>
        </w:rPr>
        <w:t>NOTA PER LA COMPILAZIONE</w:t>
      </w:r>
    </w:p>
    <w:p w14:paraId="68CCC276" w14:textId="77777777" w:rsidR="00017D5D" w:rsidRDefault="00017D5D" w:rsidP="00017D5D">
      <w:pPr>
        <w:spacing w:line="360" w:lineRule="auto"/>
        <w:ind w:left="284"/>
        <w:jc w:val="center"/>
        <w:rPr>
          <w:rFonts w:ascii="Arial" w:hAnsi="Arial" w:cs="Arial"/>
          <w:shd w:val="clear" w:color="auto" w:fill="C6D9F1"/>
        </w:rPr>
      </w:pPr>
      <w:r>
        <w:rPr>
          <w:rFonts w:ascii="Arial" w:hAnsi="Arial" w:cs="Arial"/>
          <w:shd w:val="clear" w:color="auto" w:fill="C6D9F1"/>
        </w:rPr>
        <w:t>Il presente documento deve essere compilato, FIRMATO DIGITALMENTE e allegato a Sistema, secondo quanto indicato nel Disciplinare di gara e nelle guide al Sistema</w:t>
      </w:r>
    </w:p>
    <w:p w14:paraId="124D27CC" w14:textId="77777777" w:rsidR="00017D5D" w:rsidRDefault="00017D5D" w:rsidP="00017D5D">
      <w:pPr>
        <w:spacing w:line="360" w:lineRule="auto"/>
        <w:ind w:left="284"/>
        <w:jc w:val="center"/>
        <w:rPr>
          <w:rFonts w:ascii="Arial" w:hAnsi="Arial" w:cs="Arial"/>
          <w:shd w:val="clear" w:color="auto" w:fill="C6D9F1"/>
        </w:rPr>
      </w:pPr>
    </w:p>
    <w:p w14:paraId="34FC8B69" w14:textId="77777777" w:rsidR="00017D5D" w:rsidRDefault="00017D5D" w:rsidP="00017D5D">
      <w:pPr>
        <w:spacing w:line="360" w:lineRule="auto"/>
        <w:jc w:val="both"/>
        <w:rPr>
          <w:rFonts w:ascii="Arial" w:hAnsi="Arial" w:cs="Arial"/>
          <w:i/>
        </w:rPr>
      </w:pPr>
      <w:r>
        <w:rPr>
          <w:rFonts w:ascii="Arial" w:hAnsi="Arial" w:cs="Arial"/>
          <w:i/>
        </w:rPr>
        <w:t>Per il concorrente di nazionalità italiana e/o appartenente ad altro Stato membro della UE, le dichiarazioni dovranno essere sottoscritte nelle forme stabilite dall’art. 38 D.P.R. 445/2000.</w:t>
      </w:r>
    </w:p>
    <w:p w14:paraId="577D0DDD" w14:textId="77777777" w:rsidR="00017D5D" w:rsidRDefault="00017D5D" w:rsidP="00017D5D">
      <w:pPr>
        <w:spacing w:line="360" w:lineRule="auto"/>
        <w:jc w:val="both"/>
        <w:rPr>
          <w:rFonts w:ascii="Arial" w:hAnsi="Arial" w:cs="Arial"/>
          <w:i/>
        </w:rPr>
      </w:pPr>
      <w:r>
        <w:rPr>
          <w:rFonts w:ascii="Arial" w:hAnsi="Arial" w:cs="Arial"/>
          <w:i/>
        </w:rPr>
        <w:t>Per il concorrente non appartenente ad altro Stato membro della UE, le dichiarazioni dovranno essere rese a titolo di unica dichiarazione solenne, come tale da effettuarsi dinanzi ad un’autorità giudiziaria o amministrativa competente, un notaio o un organismo professionale qualificato.</w:t>
      </w:r>
    </w:p>
    <w:p w14:paraId="7389C580" w14:textId="77777777" w:rsidR="00017D5D" w:rsidRDefault="00017D5D" w:rsidP="00017D5D">
      <w:pPr>
        <w:spacing w:line="360" w:lineRule="auto"/>
        <w:jc w:val="both"/>
        <w:rPr>
          <w:rFonts w:ascii="Arial" w:hAnsi="Arial" w:cs="Arial"/>
          <w:i/>
        </w:rPr>
      </w:pPr>
    </w:p>
    <w:p w14:paraId="076AC720" w14:textId="77777777" w:rsidR="00017D5D" w:rsidRDefault="00017D5D" w:rsidP="00017D5D">
      <w:pPr>
        <w:spacing w:line="360" w:lineRule="auto"/>
        <w:jc w:val="both"/>
        <w:rPr>
          <w:rFonts w:ascii="Arial" w:hAnsi="Arial" w:cs="Arial"/>
          <w:i/>
        </w:rPr>
      </w:pPr>
      <w:r>
        <w:rPr>
          <w:rFonts w:ascii="Arial" w:hAnsi="Arial" w:cs="Arial"/>
          <w:i/>
        </w:rPr>
        <w:t>Si rammenta che la falsa dichiarazione:</w:t>
      </w:r>
    </w:p>
    <w:p w14:paraId="2665C169" w14:textId="77777777" w:rsidR="00017D5D" w:rsidRDefault="00017D5D" w:rsidP="00017D5D">
      <w:pPr>
        <w:numPr>
          <w:ilvl w:val="0"/>
          <w:numId w:val="2"/>
        </w:numPr>
        <w:spacing w:before="120" w:line="360" w:lineRule="auto"/>
        <w:ind w:left="425" w:hanging="357"/>
        <w:jc w:val="both"/>
        <w:rPr>
          <w:rFonts w:ascii="Arial" w:hAnsi="Arial" w:cs="Arial"/>
          <w:i/>
        </w:rPr>
      </w:pPr>
      <w:r>
        <w:rPr>
          <w:rFonts w:ascii="Arial" w:hAnsi="Arial" w:cs="Arial"/>
          <w:i/>
        </w:rPr>
        <w:t>comporta le conseguenze, responsabilità e sanzioni di cui agli artt. 75 e 76 D.P.R. n. 445/2000;</w:t>
      </w:r>
    </w:p>
    <w:p w14:paraId="28B9A81F" w14:textId="77777777" w:rsidR="00017D5D" w:rsidRDefault="00017D5D" w:rsidP="00017D5D">
      <w:pPr>
        <w:numPr>
          <w:ilvl w:val="0"/>
          <w:numId w:val="2"/>
        </w:numPr>
        <w:spacing w:before="120" w:line="360" w:lineRule="auto"/>
        <w:ind w:left="425" w:hanging="357"/>
        <w:jc w:val="both"/>
        <w:rPr>
          <w:rFonts w:ascii="Arial" w:hAnsi="Arial" w:cs="Arial"/>
          <w:i/>
        </w:rPr>
      </w:pPr>
      <w:r>
        <w:rPr>
          <w:rFonts w:ascii="Arial" w:hAnsi="Arial" w:cs="Arial"/>
          <w:i/>
        </w:rPr>
        <w:t>costituisce causa di esclusione dalla partecipazione a gare per ogni tipo di appalto.</w:t>
      </w:r>
    </w:p>
    <w:p w14:paraId="757371F8" w14:textId="77777777" w:rsidR="00017D5D" w:rsidRDefault="00017D5D" w:rsidP="00017D5D">
      <w:pPr>
        <w:pStyle w:val="Titolo7"/>
        <w:keepNext w:val="0"/>
        <w:widowControl w:val="0"/>
        <w:jc w:val="left"/>
        <w:rPr>
          <w:i w:val="0"/>
          <w:sz w:val="22"/>
          <w:szCs w:val="22"/>
        </w:rPr>
      </w:pPr>
    </w:p>
    <w:p w14:paraId="68E82696" w14:textId="77777777" w:rsidR="00017D5D" w:rsidRDefault="00017D5D" w:rsidP="00017D5D"/>
    <w:p w14:paraId="2D1D2D1F" w14:textId="77777777" w:rsidR="00017D5D" w:rsidRDefault="00017D5D" w:rsidP="00017D5D">
      <w:pPr>
        <w:pStyle w:val="Titolo7"/>
        <w:keepNext w:val="0"/>
        <w:widowControl w:val="0"/>
        <w:rPr>
          <w:i w:val="0"/>
          <w:sz w:val="22"/>
          <w:szCs w:val="22"/>
        </w:rPr>
      </w:pPr>
    </w:p>
    <w:p w14:paraId="5358D5ED" w14:textId="77777777" w:rsidR="00017D5D" w:rsidRDefault="00017D5D" w:rsidP="00017D5D">
      <w:pPr>
        <w:pStyle w:val="Titolo7"/>
        <w:keepNext w:val="0"/>
        <w:widowControl w:val="0"/>
        <w:rPr>
          <w:i w:val="0"/>
          <w:sz w:val="22"/>
          <w:szCs w:val="22"/>
        </w:rPr>
      </w:pPr>
      <w:r>
        <w:rPr>
          <w:i w:val="0"/>
          <w:sz w:val="22"/>
          <w:szCs w:val="22"/>
        </w:rPr>
        <w:t>Il/La sottoscritto/a ____________________________________________ nato/a il ____________________</w:t>
      </w:r>
    </w:p>
    <w:p w14:paraId="1213D2DF" w14:textId="77777777" w:rsidR="00017D5D" w:rsidRDefault="00017D5D" w:rsidP="00017D5D">
      <w:pPr>
        <w:pStyle w:val="sche3"/>
        <w:tabs>
          <w:tab w:val="left" w:pos="9214"/>
        </w:tabs>
        <w:spacing w:line="360" w:lineRule="auto"/>
        <w:rPr>
          <w:sz w:val="16"/>
          <w:szCs w:val="16"/>
          <w:lang w:val="it-IT"/>
        </w:rPr>
      </w:pPr>
    </w:p>
    <w:p w14:paraId="1D8D6C76" w14:textId="77777777" w:rsidR="00017D5D" w:rsidRDefault="00017D5D" w:rsidP="00017D5D">
      <w:pPr>
        <w:pStyle w:val="sche3"/>
        <w:tabs>
          <w:tab w:val="left" w:pos="9214"/>
        </w:tabs>
        <w:spacing w:line="360" w:lineRule="auto"/>
        <w:rPr>
          <w:sz w:val="22"/>
          <w:szCs w:val="22"/>
          <w:lang w:val="it-IT"/>
        </w:rPr>
      </w:pPr>
      <w:r>
        <w:rPr>
          <w:sz w:val="22"/>
          <w:szCs w:val="22"/>
          <w:lang w:val="it-IT"/>
        </w:rPr>
        <w:t>a _________________________________________ c.f.__________________________________________</w:t>
      </w:r>
    </w:p>
    <w:p w14:paraId="5586AE3A" w14:textId="77777777" w:rsidR="00017D5D" w:rsidRDefault="00017D5D" w:rsidP="00017D5D">
      <w:pPr>
        <w:pStyle w:val="sche3"/>
        <w:tabs>
          <w:tab w:val="left" w:pos="9214"/>
        </w:tabs>
        <w:spacing w:line="360" w:lineRule="auto"/>
        <w:rPr>
          <w:lang w:val="it-IT"/>
        </w:rPr>
      </w:pPr>
      <w:r>
        <w:rPr>
          <w:sz w:val="22"/>
          <w:szCs w:val="22"/>
          <w:lang w:val="it-IT"/>
        </w:rPr>
        <w:t xml:space="preserve">in qualità di </w:t>
      </w:r>
      <w:r>
        <w:rPr>
          <w:b/>
          <w:bCs/>
          <w:i/>
          <w:lang w:val="it-IT"/>
        </w:rPr>
        <w:t>(</w:t>
      </w:r>
      <w:r>
        <w:rPr>
          <w:b/>
          <w:bCs/>
          <w:i/>
          <w:color w:val="2E74B5"/>
          <w:lang w:val="it-IT"/>
        </w:rPr>
        <w:t>barrare la casella che interessa</w:t>
      </w:r>
      <w:r>
        <w:rPr>
          <w:b/>
          <w:bCs/>
          <w:lang w:val="it-IT"/>
        </w:rPr>
        <w:t>):</w:t>
      </w:r>
    </w:p>
    <w:p w14:paraId="2AD6CC3A" w14:textId="211A6A6E" w:rsidR="00017D5D" w:rsidRDefault="00017D5D" w:rsidP="00017D5D">
      <w:pPr>
        <w:pStyle w:val="sche3"/>
        <w:tabs>
          <w:tab w:val="left" w:pos="9214"/>
        </w:tabs>
        <w:spacing w:line="360" w:lineRule="auto"/>
        <w:ind w:left="426" w:hanging="142"/>
        <w:rPr>
          <w:sz w:val="22"/>
          <w:szCs w:val="22"/>
          <w:lang w:val="it-IT"/>
        </w:rPr>
      </w:pPr>
      <w:r>
        <w:rPr>
          <w:noProof/>
        </w:rPr>
        <mc:AlternateContent>
          <mc:Choice Requires="wps">
            <w:drawing>
              <wp:anchor distT="0" distB="0" distL="114300" distR="114300" simplePos="0" relativeHeight="251638272" behindDoc="0" locked="0" layoutInCell="1" allowOverlap="1" wp14:anchorId="6D4C3D76" wp14:editId="67A0DBBA">
                <wp:simplePos x="0" y="0"/>
                <wp:positionH relativeFrom="column">
                  <wp:posOffset>1270</wp:posOffset>
                </wp:positionH>
                <wp:positionV relativeFrom="paragraph">
                  <wp:posOffset>198120</wp:posOffset>
                </wp:positionV>
                <wp:extent cx="161925" cy="152400"/>
                <wp:effectExtent l="10795" t="7620" r="8255" b="11430"/>
                <wp:wrapNone/>
                <wp:docPr id="40" name="Rettangolo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AAD96C" id="Rettangolo 40" o:spid="_x0000_s1026" style="position:absolute;margin-left:.1pt;margin-top:15.6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"/>
            </w:pict>
          </mc:Fallback>
        </mc:AlternateContent>
      </w:r>
      <w:r>
        <w:rPr>
          <w:noProof/>
        </w:rPr>
        <mc:AlternateContent>
          <mc:Choice Requires="wps">
            <w:drawing>
              <wp:anchor distT="0" distB="0" distL="114300" distR="114300" simplePos="0" relativeHeight="251639296" behindDoc="0" locked="0" layoutInCell="1" allowOverlap="1" wp14:anchorId="20DEC0C5" wp14:editId="01F88354">
                <wp:simplePos x="0" y="0"/>
                <wp:positionH relativeFrom="column">
                  <wp:posOffset>1270</wp:posOffset>
                </wp:positionH>
                <wp:positionV relativeFrom="paragraph">
                  <wp:posOffset>4445</wp:posOffset>
                </wp:positionV>
                <wp:extent cx="161925" cy="152400"/>
                <wp:effectExtent l="10795" t="13970" r="8255" b="5080"/>
                <wp:wrapNone/>
                <wp:docPr id="39" name="Rettangolo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2DA9D0" id="Rettangolo 39" o:spid="_x0000_s1026" style="position:absolute;margin-left:.1pt;margin-top:.3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"/>
            </w:pict>
          </mc:Fallback>
        </mc:AlternateContent>
      </w:r>
      <w:r>
        <w:rPr>
          <w:sz w:val="22"/>
          <w:szCs w:val="22"/>
          <w:lang w:val="it-IT"/>
        </w:rPr>
        <w:t xml:space="preserve">  Titolare o Legale rappresentante </w:t>
      </w:r>
    </w:p>
    <w:p w14:paraId="0D6588CB" w14:textId="77777777" w:rsidR="00017D5D" w:rsidRDefault="00017D5D" w:rsidP="00017D5D">
      <w:pPr>
        <w:pStyle w:val="sche3"/>
        <w:tabs>
          <w:tab w:val="left" w:pos="9214"/>
        </w:tabs>
        <w:spacing w:line="360" w:lineRule="auto"/>
        <w:ind w:left="284"/>
        <w:rPr>
          <w:sz w:val="22"/>
          <w:szCs w:val="22"/>
          <w:lang w:val="it-IT"/>
        </w:rPr>
      </w:pPr>
      <w:r>
        <w:rPr>
          <w:sz w:val="22"/>
          <w:szCs w:val="22"/>
          <w:lang w:val="it-IT"/>
        </w:rPr>
        <w:t xml:space="preserve">  Procuratore, come da procura generale/speciale in data ___/___/______ a rogito Notarile ___________________________ Rep. n. ______________________________ </w:t>
      </w:r>
      <w:r>
        <w:rPr>
          <w:b/>
          <w:i/>
          <w:color w:val="2E74B5"/>
          <w:lang w:val="it-IT"/>
        </w:rPr>
        <w:t>(allegata in copia conforme)</w:t>
      </w:r>
      <w:r>
        <w:rPr>
          <w:sz w:val="22"/>
          <w:szCs w:val="22"/>
          <w:lang w:val="it-IT"/>
        </w:rPr>
        <w:t xml:space="preserve"> </w:t>
      </w:r>
    </w:p>
    <w:p w14:paraId="0B3D7E4F" w14:textId="77777777" w:rsidR="00017D5D" w:rsidRDefault="00017D5D" w:rsidP="00017D5D">
      <w:pPr>
        <w:pStyle w:val="sche3"/>
        <w:tabs>
          <w:tab w:val="left" w:pos="9214"/>
        </w:tabs>
        <w:spacing w:line="360" w:lineRule="auto"/>
        <w:rPr>
          <w:sz w:val="22"/>
          <w:szCs w:val="22"/>
          <w:lang w:val="it-IT"/>
        </w:rPr>
      </w:pPr>
      <w:r>
        <w:rPr>
          <w:sz w:val="22"/>
          <w:szCs w:val="22"/>
          <w:lang w:val="it-IT"/>
        </w:rPr>
        <w:t>dell’Impresa/Società _____________________________________________________________________</w:t>
      </w:r>
    </w:p>
    <w:p w14:paraId="512356C5" w14:textId="77777777" w:rsidR="00017D5D" w:rsidRDefault="00017D5D" w:rsidP="00017D5D">
      <w:pPr>
        <w:widowControl w:val="0"/>
        <w:tabs>
          <w:tab w:val="left" w:pos="9214"/>
        </w:tabs>
        <w:adjustRightInd w:val="0"/>
        <w:spacing w:line="360" w:lineRule="auto"/>
        <w:rPr>
          <w:sz w:val="22"/>
          <w:szCs w:val="22"/>
        </w:rPr>
      </w:pPr>
      <w:r>
        <w:rPr>
          <w:sz w:val="22"/>
          <w:szCs w:val="22"/>
        </w:rPr>
        <w:t>con sede legale in _____________________________________________</w:t>
      </w:r>
      <w:proofErr w:type="spellStart"/>
      <w:r>
        <w:rPr>
          <w:sz w:val="22"/>
          <w:szCs w:val="22"/>
        </w:rPr>
        <w:t>cap</w:t>
      </w:r>
      <w:proofErr w:type="spellEnd"/>
      <w:r>
        <w:rPr>
          <w:sz w:val="22"/>
          <w:szCs w:val="22"/>
        </w:rPr>
        <w:t xml:space="preserve"> ___________ (Prov. ______)</w:t>
      </w:r>
    </w:p>
    <w:p w14:paraId="53C494A3" w14:textId="77777777" w:rsidR="00017D5D" w:rsidRDefault="00017D5D" w:rsidP="00017D5D">
      <w:pPr>
        <w:widowControl w:val="0"/>
        <w:tabs>
          <w:tab w:val="left" w:pos="9214"/>
        </w:tabs>
        <w:adjustRightInd w:val="0"/>
        <w:spacing w:line="360" w:lineRule="auto"/>
        <w:rPr>
          <w:sz w:val="22"/>
          <w:szCs w:val="22"/>
        </w:rPr>
      </w:pPr>
      <w:r>
        <w:rPr>
          <w:sz w:val="22"/>
          <w:szCs w:val="22"/>
        </w:rPr>
        <w:t xml:space="preserve">Via _____________________________________ n. ___________ Tel. n. ________/___________________ </w:t>
      </w:r>
    </w:p>
    <w:p w14:paraId="37871F96" w14:textId="77777777" w:rsidR="00017D5D" w:rsidRDefault="00017D5D" w:rsidP="00017D5D">
      <w:pPr>
        <w:widowControl w:val="0"/>
        <w:autoSpaceDE w:val="0"/>
        <w:autoSpaceDN w:val="0"/>
        <w:adjustRightInd w:val="0"/>
        <w:jc w:val="center"/>
      </w:pPr>
      <w:r>
        <w:rPr>
          <w:b/>
          <w:bCs/>
        </w:rPr>
        <w:t xml:space="preserve">CHIEDE </w:t>
      </w:r>
    </w:p>
    <w:p w14:paraId="55D38652" w14:textId="77777777" w:rsidR="00017D5D" w:rsidRDefault="00017D5D" w:rsidP="00017D5D">
      <w:pPr>
        <w:pStyle w:val="Corpodeltesto2"/>
        <w:widowControl w:val="0"/>
        <w:spacing w:line="240" w:lineRule="auto"/>
        <w:rPr>
          <w:sz w:val="16"/>
          <w:szCs w:val="16"/>
        </w:rPr>
      </w:pPr>
    </w:p>
    <w:p w14:paraId="2ED4E6E9" w14:textId="77777777" w:rsidR="00017D5D" w:rsidRDefault="00017D5D" w:rsidP="00017D5D">
      <w:pPr>
        <w:pStyle w:val="sche3"/>
        <w:tabs>
          <w:tab w:val="left" w:pos="9214"/>
        </w:tabs>
        <w:ind w:right="-568"/>
        <w:rPr>
          <w:b/>
          <w:i/>
          <w:sz w:val="22"/>
          <w:szCs w:val="22"/>
          <w:lang w:val="it-IT"/>
        </w:rPr>
      </w:pPr>
      <w:r>
        <w:rPr>
          <w:sz w:val="22"/>
          <w:szCs w:val="22"/>
          <w:lang w:val="it-IT"/>
        </w:rPr>
        <w:t xml:space="preserve">di essere ammesso alla procedura indicata in oggetto come </w:t>
      </w:r>
      <w:r>
        <w:rPr>
          <w:i/>
          <w:sz w:val="22"/>
          <w:szCs w:val="22"/>
          <w:lang w:val="it-IT"/>
        </w:rPr>
        <w:t>(</w:t>
      </w:r>
      <w:r>
        <w:rPr>
          <w:b/>
          <w:i/>
          <w:color w:val="2E74B5"/>
          <w:lang w:val="it-IT"/>
        </w:rPr>
        <w:t>barrare e completare la casella che interessa</w:t>
      </w:r>
      <w:r>
        <w:rPr>
          <w:i/>
          <w:sz w:val="22"/>
          <w:szCs w:val="22"/>
          <w:lang w:val="it-IT"/>
        </w:rPr>
        <w:t>):</w:t>
      </w:r>
    </w:p>
    <w:p w14:paraId="38AB3A6F" w14:textId="0C1339C3" w:rsidR="00017D5D" w:rsidRDefault="00017D5D" w:rsidP="00017D5D">
      <w:pPr>
        <w:pStyle w:val="sche3"/>
        <w:tabs>
          <w:tab w:val="left" w:pos="9214"/>
        </w:tabs>
        <w:ind w:right="-568"/>
        <w:rPr>
          <w:b/>
          <w:i/>
          <w:sz w:val="22"/>
          <w:szCs w:val="22"/>
          <w:lang w:val="it-IT"/>
        </w:rPr>
      </w:pPr>
      <w:r>
        <w:rPr>
          <w:noProof/>
        </w:rPr>
        <mc:AlternateContent>
          <mc:Choice Requires="wps">
            <w:drawing>
              <wp:anchor distT="0" distB="0" distL="114300" distR="114300" simplePos="0" relativeHeight="251640320" behindDoc="0" locked="0" layoutInCell="1" allowOverlap="1" wp14:anchorId="1C96046F" wp14:editId="2B9EF469">
                <wp:simplePos x="0" y="0"/>
                <wp:positionH relativeFrom="column">
                  <wp:posOffset>13335</wp:posOffset>
                </wp:positionH>
                <wp:positionV relativeFrom="paragraph">
                  <wp:posOffset>146050</wp:posOffset>
                </wp:positionV>
                <wp:extent cx="161925" cy="152400"/>
                <wp:effectExtent l="13335" t="12700" r="5715" b="6350"/>
                <wp:wrapNone/>
                <wp:docPr id="38" name="Rettangolo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099928" id="Rettangolo 38" o:spid="_x0000_s1026" style="position:absolute;margin-left:1.05pt;margin-top:11.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"/>
            </w:pict>
          </mc:Fallback>
        </mc:AlternateContent>
      </w:r>
    </w:p>
    <w:p w14:paraId="1BED7A3C" w14:textId="77777777" w:rsidR="00017D5D" w:rsidRDefault="00017D5D" w:rsidP="00017D5D">
      <w:pPr>
        <w:pStyle w:val="sche3"/>
        <w:tabs>
          <w:tab w:val="left" w:pos="9214"/>
        </w:tabs>
        <w:ind w:left="-567" w:right="-568"/>
        <w:rPr>
          <w:lang w:val="it-IT"/>
        </w:rPr>
      </w:pPr>
      <w:r>
        <w:rPr>
          <w:lang w:val="it-IT"/>
        </w:rPr>
        <w:t xml:space="preserve">                    IMPRESA INDIVIDUALE (</w:t>
      </w:r>
      <w:proofErr w:type="spellStart"/>
      <w:r>
        <w:rPr>
          <w:color w:val="000000"/>
          <w:sz w:val="18"/>
          <w:szCs w:val="18"/>
          <w:lang w:val="it-IT"/>
        </w:rPr>
        <w:t>D.Lgs.</w:t>
      </w:r>
      <w:proofErr w:type="spellEnd"/>
      <w:r>
        <w:rPr>
          <w:color w:val="000000"/>
          <w:sz w:val="18"/>
          <w:szCs w:val="18"/>
          <w:lang w:val="it-IT"/>
        </w:rPr>
        <w:t xml:space="preserve"> 50/016, art. 45, co.2, lett. a</w:t>
      </w:r>
      <w:r>
        <w:rPr>
          <w:color w:val="000000"/>
          <w:lang w:val="it-IT"/>
        </w:rPr>
        <w:t>)</w:t>
      </w:r>
      <w:r>
        <w:rPr>
          <w:lang w:val="it-IT"/>
        </w:rPr>
        <w:t>;</w:t>
      </w:r>
    </w:p>
    <w:p w14:paraId="00771556" w14:textId="14485AD1" w:rsidR="00017D5D" w:rsidRDefault="00017D5D" w:rsidP="00017D5D">
      <w:pPr>
        <w:pStyle w:val="sche3"/>
        <w:tabs>
          <w:tab w:val="left" w:pos="9214"/>
        </w:tabs>
        <w:ind w:left="-567" w:right="-568"/>
        <w:rPr>
          <w:lang w:val="it-IT"/>
        </w:rPr>
      </w:pPr>
      <w:r>
        <w:rPr>
          <w:noProof/>
        </w:rPr>
        <mc:AlternateContent>
          <mc:Choice Requires="wps">
            <w:drawing>
              <wp:anchor distT="0" distB="0" distL="114300" distR="114300" simplePos="0" relativeHeight="251641344" behindDoc="0" locked="0" layoutInCell="1" allowOverlap="1" wp14:anchorId="4234D903" wp14:editId="7047F9D5">
                <wp:simplePos x="0" y="0"/>
                <wp:positionH relativeFrom="column">
                  <wp:posOffset>8890</wp:posOffset>
                </wp:positionH>
                <wp:positionV relativeFrom="paragraph">
                  <wp:posOffset>107315</wp:posOffset>
                </wp:positionV>
                <wp:extent cx="161925" cy="152400"/>
                <wp:effectExtent l="8890" t="12065" r="10160" b="6985"/>
                <wp:wrapNone/>
                <wp:docPr id="37" name="Rettangolo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A2B7A8" id="Rettangolo 37" o:spid="_x0000_s1026" style="position:absolute;margin-left:.7pt;margin-top:8.4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"/>
            </w:pict>
          </mc:Fallback>
        </mc:AlternateContent>
      </w:r>
    </w:p>
    <w:p w14:paraId="737A26EE" w14:textId="77777777" w:rsidR="00017D5D" w:rsidRDefault="00017D5D" w:rsidP="00017D5D">
      <w:pPr>
        <w:pStyle w:val="sche3"/>
        <w:tabs>
          <w:tab w:val="left" w:pos="9214"/>
        </w:tabs>
        <w:ind w:left="426" w:right="-568"/>
        <w:rPr>
          <w:lang w:val="it-IT"/>
        </w:rPr>
      </w:pPr>
      <w:r>
        <w:rPr>
          <w:lang w:val="it-IT"/>
        </w:rPr>
        <w:t>SOCIETA’ (</w:t>
      </w:r>
      <w:r>
        <w:rPr>
          <w:sz w:val="18"/>
          <w:szCs w:val="18"/>
          <w:lang w:val="it-IT"/>
        </w:rPr>
        <w:t>specificare tipo</w:t>
      </w:r>
      <w:r>
        <w:rPr>
          <w:lang w:val="it-IT"/>
        </w:rPr>
        <w:t xml:space="preserve"> ________________________________________);</w:t>
      </w:r>
    </w:p>
    <w:p w14:paraId="30347C7D" w14:textId="537B66F1" w:rsidR="00017D5D" w:rsidRDefault="00017D5D" w:rsidP="00017D5D">
      <w:pPr>
        <w:pStyle w:val="sche3"/>
        <w:tabs>
          <w:tab w:val="left" w:pos="9214"/>
        </w:tabs>
        <w:ind w:left="426" w:right="-568"/>
        <w:rPr>
          <w:b/>
          <w:i/>
          <w:lang w:val="it-IT"/>
        </w:rPr>
      </w:pPr>
      <w:r>
        <w:rPr>
          <w:noProof/>
        </w:rPr>
        <mc:AlternateContent>
          <mc:Choice Requires="wps">
            <w:drawing>
              <wp:anchor distT="0" distB="0" distL="114300" distR="114300" simplePos="0" relativeHeight="251642368" behindDoc="0" locked="0" layoutInCell="1" allowOverlap="1" wp14:anchorId="007614E5" wp14:editId="5B0E6D13">
                <wp:simplePos x="0" y="0"/>
                <wp:positionH relativeFrom="column">
                  <wp:posOffset>13335</wp:posOffset>
                </wp:positionH>
                <wp:positionV relativeFrom="paragraph">
                  <wp:posOffset>100965</wp:posOffset>
                </wp:positionV>
                <wp:extent cx="161925" cy="152400"/>
                <wp:effectExtent l="13335" t="5715" r="5715" b="13335"/>
                <wp:wrapNone/>
                <wp:docPr id="36" name="Rettangolo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EF8DCE" id="Rettangolo 36" o:spid="_x0000_s1026" style="position:absolute;margin-left:1.05pt;margin-top:7.9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"/>
            </w:pict>
          </mc:Fallback>
        </mc:AlternateContent>
      </w:r>
    </w:p>
    <w:p w14:paraId="6898885F" w14:textId="77777777" w:rsidR="00017D5D" w:rsidRDefault="00017D5D" w:rsidP="00017D5D">
      <w:pPr>
        <w:pStyle w:val="sche3"/>
        <w:tabs>
          <w:tab w:val="left" w:pos="9214"/>
        </w:tabs>
        <w:ind w:left="426" w:right="-1" w:hanging="993"/>
        <w:rPr>
          <w:lang w:val="it-IT"/>
        </w:rPr>
      </w:pPr>
      <w:r>
        <w:rPr>
          <w:lang w:val="it-IT"/>
        </w:rPr>
        <w:t xml:space="preserve">                    </w:t>
      </w:r>
      <w:r>
        <w:rPr>
          <w:color w:val="000000"/>
          <w:lang w:val="it-IT"/>
        </w:rPr>
        <w:t>CONSORZIO fra SOCIETA’ COOPERATIVE di PRODUZIONE e LAVORO (</w:t>
      </w:r>
      <w:proofErr w:type="spellStart"/>
      <w:r>
        <w:rPr>
          <w:color w:val="000000"/>
          <w:sz w:val="18"/>
          <w:szCs w:val="18"/>
          <w:lang w:val="it-IT"/>
        </w:rPr>
        <w:t>D.Lgs.</w:t>
      </w:r>
      <w:proofErr w:type="spellEnd"/>
      <w:r>
        <w:rPr>
          <w:color w:val="000000"/>
          <w:sz w:val="18"/>
          <w:szCs w:val="18"/>
          <w:lang w:val="it-IT"/>
        </w:rPr>
        <w:t xml:space="preserve"> 50/016, art.45, co.2, lett. b</w:t>
      </w:r>
      <w:r>
        <w:rPr>
          <w:color w:val="000000"/>
          <w:lang w:val="it-IT"/>
        </w:rPr>
        <w:t>)</w:t>
      </w:r>
      <w:r>
        <w:rPr>
          <w:lang w:val="it-IT"/>
        </w:rPr>
        <w:t>;</w:t>
      </w:r>
    </w:p>
    <w:p w14:paraId="3EB490DC" w14:textId="77777777" w:rsidR="00017D5D" w:rsidRDefault="00017D5D" w:rsidP="00017D5D">
      <w:pPr>
        <w:pStyle w:val="sche3"/>
        <w:tabs>
          <w:tab w:val="left" w:pos="9214"/>
        </w:tabs>
        <w:ind w:left="426" w:right="-568"/>
        <w:rPr>
          <w:b/>
          <w:i/>
          <w:lang w:val="it-IT"/>
        </w:rPr>
      </w:pPr>
    </w:p>
    <w:p w14:paraId="3026146D" w14:textId="7C47CC56" w:rsidR="00017D5D" w:rsidRDefault="00017D5D" w:rsidP="00017D5D">
      <w:pPr>
        <w:pStyle w:val="sche3"/>
        <w:tabs>
          <w:tab w:val="left" w:pos="9214"/>
        </w:tabs>
        <w:ind w:left="-567" w:right="-568"/>
        <w:rPr>
          <w:lang w:val="it-IT"/>
        </w:rPr>
      </w:pPr>
      <w:r>
        <w:rPr>
          <w:noProof/>
        </w:rPr>
        <mc:AlternateContent>
          <mc:Choice Requires="wps">
            <w:drawing>
              <wp:anchor distT="0" distB="0" distL="114300" distR="114300" simplePos="0" relativeHeight="251643392" behindDoc="0" locked="0" layoutInCell="1" allowOverlap="1" wp14:anchorId="4D0C4FA3" wp14:editId="676A839B">
                <wp:simplePos x="0" y="0"/>
                <wp:positionH relativeFrom="column">
                  <wp:posOffset>13335</wp:posOffset>
                </wp:positionH>
                <wp:positionV relativeFrom="paragraph">
                  <wp:posOffset>-8890</wp:posOffset>
                </wp:positionV>
                <wp:extent cx="161925" cy="152400"/>
                <wp:effectExtent l="13335" t="10160" r="5715" b="8890"/>
                <wp:wrapNone/>
                <wp:docPr id="35" name="Rettangolo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8E378E" id="Rettangolo 35" o:spid="_x0000_s1026" style="position:absolute;margin-left:1.05pt;margin-top:-.7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"/>
            </w:pict>
          </mc:Fallback>
        </mc:AlternateContent>
      </w:r>
      <w:r>
        <w:rPr>
          <w:lang w:val="it-IT"/>
        </w:rPr>
        <w:t xml:space="preserve">                    </w:t>
      </w:r>
      <w:r>
        <w:rPr>
          <w:color w:val="000000"/>
          <w:lang w:val="it-IT"/>
        </w:rPr>
        <w:t>CONSORZIO tra IMPRESE ARTIGIANE (</w:t>
      </w:r>
      <w:proofErr w:type="spellStart"/>
      <w:r>
        <w:rPr>
          <w:color w:val="000000"/>
          <w:sz w:val="18"/>
          <w:szCs w:val="18"/>
          <w:lang w:val="it-IT"/>
        </w:rPr>
        <w:t>D.Lgs.</w:t>
      </w:r>
      <w:proofErr w:type="spellEnd"/>
      <w:r>
        <w:rPr>
          <w:color w:val="000000"/>
          <w:sz w:val="18"/>
          <w:szCs w:val="18"/>
          <w:lang w:val="it-IT"/>
        </w:rPr>
        <w:t xml:space="preserve"> 50/016, art. 45, co.2, lett. b</w:t>
      </w:r>
      <w:r>
        <w:rPr>
          <w:color w:val="000000"/>
          <w:lang w:val="it-IT"/>
        </w:rPr>
        <w:t>)</w:t>
      </w:r>
      <w:r>
        <w:rPr>
          <w:lang w:val="it-IT"/>
        </w:rPr>
        <w:t>;</w:t>
      </w:r>
    </w:p>
    <w:p w14:paraId="3FEA5E88" w14:textId="53F399FE" w:rsidR="00017D5D" w:rsidRDefault="00017D5D" w:rsidP="00017D5D">
      <w:pPr>
        <w:pStyle w:val="sche3"/>
        <w:tabs>
          <w:tab w:val="left" w:pos="9214"/>
        </w:tabs>
        <w:ind w:left="426" w:right="-568"/>
        <w:rPr>
          <w:b/>
          <w:i/>
          <w:lang w:val="it-IT"/>
        </w:rPr>
      </w:pPr>
      <w:r>
        <w:rPr>
          <w:noProof/>
        </w:rPr>
        <mc:AlternateContent>
          <mc:Choice Requires="wps">
            <w:drawing>
              <wp:anchor distT="0" distB="0" distL="114300" distR="114300" simplePos="0" relativeHeight="251644416" behindDoc="0" locked="0" layoutInCell="1" allowOverlap="1" wp14:anchorId="6C57EDC4" wp14:editId="548380DE">
                <wp:simplePos x="0" y="0"/>
                <wp:positionH relativeFrom="column">
                  <wp:posOffset>13335</wp:posOffset>
                </wp:positionH>
                <wp:positionV relativeFrom="paragraph">
                  <wp:posOffset>100965</wp:posOffset>
                </wp:positionV>
                <wp:extent cx="161925" cy="152400"/>
                <wp:effectExtent l="13335" t="5715" r="5715" b="13335"/>
                <wp:wrapNone/>
                <wp:docPr id="34" name="Rettangolo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76DD14" id="Rettangolo 34" o:spid="_x0000_s1026" style="position:absolute;margin-left:1.05pt;margin-top:7.9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"/>
            </w:pict>
          </mc:Fallback>
        </mc:AlternateContent>
      </w:r>
    </w:p>
    <w:p w14:paraId="1D396572" w14:textId="77777777" w:rsidR="00017D5D" w:rsidRDefault="00017D5D" w:rsidP="00017D5D">
      <w:pPr>
        <w:pStyle w:val="sche3"/>
        <w:tabs>
          <w:tab w:val="left" w:pos="9214"/>
        </w:tabs>
        <w:ind w:left="-567" w:right="-568"/>
        <w:rPr>
          <w:lang w:val="it-IT"/>
        </w:rPr>
      </w:pPr>
      <w:r>
        <w:rPr>
          <w:lang w:val="it-IT"/>
        </w:rPr>
        <w:t xml:space="preserve">                    </w:t>
      </w:r>
      <w:r>
        <w:rPr>
          <w:color w:val="000000"/>
          <w:lang w:val="it-IT"/>
        </w:rPr>
        <w:t>CONSORZIO STABILE (</w:t>
      </w:r>
      <w:proofErr w:type="spellStart"/>
      <w:r>
        <w:rPr>
          <w:color w:val="000000"/>
          <w:sz w:val="18"/>
          <w:szCs w:val="18"/>
          <w:lang w:val="it-IT"/>
        </w:rPr>
        <w:t>D.Lgs.</w:t>
      </w:r>
      <w:proofErr w:type="spellEnd"/>
      <w:r>
        <w:rPr>
          <w:color w:val="000000"/>
          <w:sz w:val="18"/>
          <w:szCs w:val="18"/>
          <w:lang w:val="it-IT"/>
        </w:rPr>
        <w:t xml:space="preserve"> 50/016, art. 45, co.2, lett. c</w:t>
      </w:r>
      <w:r>
        <w:rPr>
          <w:color w:val="000000"/>
          <w:lang w:val="it-IT"/>
        </w:rPr>
        <w:t>)</w:t>
      </w:r>
      <w:r>
        <w:rPr>
          <w:lang w:val="it-IT"/>
        </w:rPr>
        <w:t>;</w:t>
      </w:r>
    </w:p>
    <w:p w14:paraId="3DF57851" w14:textId="77777777" w:rsidR="00017D5D" w:rsidRDefault="00017D5D" w:rsidP="00017D5D">
      <w:pPr>
        <w:pStyle w:val="sche3"/>
        <w:tabs>
          <w:tab w:val="left" w:pos="9214"/>
        </w:tabs>
        <w:ind w:left="426" w:right="-568"/>
        <w:rPr>
          <w:b/>
          <w:i/>
          <w:sz w:val="16"/>
          <w:szCs w:val="16"/>
          <w:lang w:val="it-IT"/>
        </w:rPr>
      </w:pPr>
    </w:p>
    <w:p w14:paraId="0D159438" w14:textId="77777777" w:rsidR="00017D5D" w:rsidRDefault="00017D5D" w:rsidP="00017D5D">
      <w:pPr>
        <w:pStyle w:val="sche3"/>
        <w:tabs>
          <w:tab w:val="left" w:pos="9214"/>
        </w:tabs>
        <w:ind w:left="426" w:right="-568"/>
        <w:rPr>
          <w:b/>
          <w:i/>
          <w:lang w:val="it-IT"/>
        </w:rPr>
      </w:pPr>
      <w:r>
        <w:rPr>
          <w:b/>
          <w:i/>
          <w:lang w:val="it-IT"/>
        </w:rPr>
        <w:t>ovvero</w:t>
      </w:r>
    </w:p>
    <w:p w14:paraId="0FE3E530" w14:textId="4F27813C" w:rsidR="00017D5D" w:rsidRDefault="00017D5D" w:rsidP="00017D5D">
      <w:pPr>
        <w:pStyle w:val="sche3"/>
        <w:tabs>
          <w:tab w:val="left" w:pos="9214"/>
        </w:tabs>
        <w:ind w:left="426" w:right="-568"/>
        <w:rPr>
          <w:b/>
          <w:i/>
          <w:lang w:val="it-IT"/>
        </w:rPr>
      </w:pPr>
      <w:r>
        <w:rPr>
          <w:noProof/>
        </w:rPr>
        <mc:AlternateContent>
          <mc:Choice Requires="wps">
            <w:drawing>
              <wp:anchor distT="0" distB="0" distL="114300" distR="114300" simplePos="0" relativeHeight="251645440" behindDoc="0" locked="0" layoutInCell="1" allowOverlap="1" wp14:anchorId="04495D6F" wp14:editId="568F366B">
                <wp:simplePos x="0" y="0"/>
                <wp:positionH relativeFrom="column">
                  <wp:posOffset>13335</wp:posOffset>
                </wp:positionH>
                <wp:positionV relativeFrom="paragraph">
                  <wp:posOffset>99060</wp:posOffset>
                </wp:positionV>
                <wp:extent cx="161925" cy="152400"/>
                <wp:effectExtent l="13335" t="13335" r="5715" b="5715"/>
                <wp:wrapNone/>
                <wp:docPr id="33" name="Rettangolo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90EB7A" id="Rettangolo 33" o:spid="_x0000_s1026" style="position:absolute;margin-left:1.05pt;margin-top:7.8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"/>
            </w:pict>
          </mc:Fallback>
        </mc:AlternateContent>
      </w:r>
      <w:r>
        <w:rPr>
          <w:noProof/>
        </w:rPr>
        <mc:AlternateContent>
          <mc:Choice Requires="wps">
            <w:drawing>
              <wp:anchor distT="0" distB="0" distL="114300" distR="114300" simplePos="0" relativeHeight="251646464" behindDoc="0" locked="0" layoutInCell="1" allowOverlap="1" wp14:anchorId="0D922E17" wp14:editId="1417122C">
                <wp:simplePos x="0" y="0"/>
                <wp:positionH relativeFrom="column">
                  <wp:posOffset>2684145</wp:posOffset>
                </wp:positionH>
                <wp:positionV relativeFrom="paragraph">
                  <wp:posOffset>99060</wp:posOffset>
                </wp:positionV>
                <wp:extent cx="161925" cy="152400"/>
                <wp:effectExtent l="7620" t="13335" r="11430" b="5715"/>
                <wp:wrapNone/>
                <wp:docPr id="32" name="Rettangolo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A3F35B" id="Rettangolo 32" o:spid="_x0000_s1026" style="position:absolute;margin-left:211.35pt;margin-top:7.8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"/>
            </w:pict>
          </mc:Fallback>
        </mc:AlternateContent>
      </w:r>
    </w:p>
    <w:p w14:paraId="34DC28CC" w14:textId="77777777" w:rsidR="00017D5D" w:rsidRDefault="00017D5D" w:rsidP="00017D5D">
      <w:pPr>
        <w:pStyle w:val="sche3"/>
        <w:tabs>
          <w:tab w:val="left" w:pos="9214"/>
        </w:tabs>
        <w:ind w:left="426"/>
        <w:rPr>
          <w:lang w:val="it-IT"/>
        </w:rPr>
      </w:pPr>
      <w:r>
        <w:rPr>
          <w:lang w:val="it-IT"/>
        </w:rPr>
        <w:t xml:space="preserve">CAPOGRUPPO/MANDATARIO    </w:t>
      </w:r>
      <w:r>
        <w:rPr>
          <w:b/>
          <w:i/>
          <w:lang w:val="it-IT"/>
        </w:rPr>
        <w:t>ovvero</w:t>
      </w:r>
      <w:r>
        <w:rPr>
          <w:lang w:val="it-IT"/>
        </w:rPr>
        <w:t xml:space="preserve">               MANDANTE </w:t>
      </w:r>
    </w:p>
    <w:p w14:paraId="7D15E316" w14:textId="77777777" w:rsidR="00017D5D" w:rsidRDefault="00017D5D" w:rsidP="00017D5D">
      <w:pPr>
        <w:pStyle w:val="sche3"/>
        <w:tabs>
          <w:tab w:val="left" w:pos="9214"/>
        </w:tabs>
        <w:ind w:left="426"/>
        <w:rPr>
          <w:sz w:val="16"/>
          <w:szCs w:val="16"/>
          <w:lang w:val="it-IT"/>
        </w:rPr>
      </w:pPr>
      <w:r>
        <w:rPr>
          <w:lang w:val="it-IT"/>
        </w:rPr>
        <w:t xml:space="preserve">       </w:t>
      </w:r>
    </w:p>
    <w:p w14:paraId="4BB5C00C" w14:textId="5345AAA8" w:rsidR="00017D5D" w:rsidRDefault="00017D5D" w:rsidP="00017D5D">
      <w:pPr>
        <w:pStyle w:val="sche3"/>
        <w:tabs>
          <w:tab w:val="left" w:pos="9214"/>
        </w:tabs>
        <w:rPr>
          <w:lang w:val="it-IT"/>
        </w:rPr>
      </w:pPr>
      <w:r>
        <w:rPr>
          <w:noProof/>
        </w:rPr>
        <mc:AlternateContent>
          <mc:Choice Requires="wps">
            <w:drawing>
              <wp:anchor distT="0" distB="0" distL="114300" distR="114300" simplePos="0" relativeHeight="251647488" behindDoc="0" locked="0" layoutInCell="1" allowOverlap="1" wp14:anchorId="3BFED5C3" wp14:editId="470CDB4B">
                <wp:simplePos x="0" y="0"/>
                <wp:positionH relativeFrom="column">
                  <wp:posOffset>337185</wp:posOffset>
                </wp:positionH>
                <wp:positionV relativeFrom="paragraph">
                  <wp:posOffset>-635</wp:posOffset>
                </wp:positionV>
                <wp:extent cx="161925" cy="152400"/>
                <wp:effectExtent l="13335" t="8890" r="5715" b="10160"/>
                <wp:wrapNone/>
                <wp:docPr id="31" name="Rettangolo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6D1EC9" id="Rettangolo 31" o:spid="_x0000_s1026" style="position:absolute;margin-left:26.55pt;margin-top:-.0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"/>
            </w:pict>
          </mc:Fallback>
        </mc:AlternateContent>
      </w:r>
      <w:r>
        <w:rPr>
          <w:lang w:val="it-IT"/>
        </w:rPr>
        <w:t xml:space="preserve">                  di un RAGGRUPPAMENTO TEMPORANEO DI IMPRESE </w:t>
      </w:r>
      <w:r>
        <w:rPr>
          <w:color w:val="000000"/>
          <w:lang w:val="it-IT"/>
        </w:rPr>
        <w:t>(</w:t>
      </w:r>
      <w:proofErr w:type="spellStart"/>
      <w:r>
        <w:rPr>
          <w:color w:val="000000"/>
          <w:sz w:val="18"/>
          <w:szCs w:val="18"/>
          <w:lang w:val="it-IT"/>
        </w:rPr>
        <w:t>D.Lgs.</w:t>
      </w:r>
      <w:proofErr w:type="spellEnd"/>
      <w:r>
        <w:rPr>
          <w:color w:val="000000"/>
          <w:sz w:val="18"/>
          <w:szCs w:val="18"/>
          <w:lang w:val="it-IT"/>
        </w:rPr>
        <w:t xml:space="preserve"> 50/016, art. 45, co.2, lett. d</w:t>
      </w:r>
      <w:r>
        <w:rPr>
          <w:color w:val="000000"/>
          <w:lang w:val="it-IT"/>
        </w:rPr>
        <w:t>)</w:t>
      </w:r>
      <w:r>
        <w:rPr>
          <w:lang w:val="it-IT"/>
        </w:rPr>
        <w:t>;</w:t>
      </w:r>
    </w:p>
    <w:p w14:paraId="16956C58" w14:textId="77777777" w:rsidR="00017D5D" w:rsidRDefault="00017D5D" w:rsidP="00017D5D">
      <w:pPr>
        <w:pStyle w:val="sche3"/>
        <w:tabs>
          <w:tab w:val="left" w:pos="9214"/>
        </w:tabs>
        <w:rPr>
          <w:sz w:val="16"/>
          <w:szCs w:val="16"/>
          <w:lang w:val="it-IT"/>
        </w:rPr>
      </w:pPr>
    </w:p>
    <w:p w14:paraId="7D6A3997" w14:textId="4F13991A" w:rsidR="00017D5D" w:rsidRDefault="00017D5D" w:rsidP="00017D5D">
      <w:pPr>
        <w:pStyle w:val="sche3"/>
        <w:tabs>
          <w:tab w:val="left" w:pos="9214"/>
        </w:tabs>
        <w:rPr>
          <w:lang w:val="it-IT"/>
        </w:rPr>
      </w:pPr>
      <w:r>
        <w:rPr>
          <w:noProof/>
        </w:rPr>
        <mc:AlternateContent>
          <mc:Choice Requires="wps">
            <w:drawing>
              <wp:anchor distT="0" distB="0" distL="114300" distR="114300" simplePos="0" relativeHeight="251648512" behindDoc="0" locked="0" layoutInCell="1" allowOverlap="1" wp14:anchorId="3A5B7687" wp14:editId="200085A4">
                <wp:simplePos x="0" y="0"/>
                <wp:positionH relativeFrom="column">
                  <wp:posOffset>337185</wp:posOffset>
                </wp:positionH>
                <wp:positionV relativeFrom="paragraph">
                  <wp:posOffset>-635</wp:posOffset>
                </wp:positionV>
                <wp:extent cx="161925" cy="152400"/>
                <wp:effectExtent l="13335" t="8890" r="5715" b="10160"/>
                <wp:wrapNone/>
                <wp:docPr id="30" name="Rettangolo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73529F" id="Rettangolo 30" o:spid="_x0000_s1026" style="position:absolute;margin-left:26.55pt;margin-top:-.0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"/>
            </w:pict>
          </mc:Fallback>
        </mc:AlternateContent>
      </w:r>
      <w:r>
        <w:rPr>
          <w:lang w:val="it-IT"/>
        </w:rPr>
        <w:t xml:space="preserve">                  di un CONSORZIO ORDINARIO </w:t>
      </w:r>
      <w:r>
        <w:rPr>
          <w:color w:val="000000"/>
          <w:lang w:val="it-IT"/>
        </w:rPr>
        <w:t>(</w:t>
      </w:r>
      <w:proofErr w:type="spellStart"/>
      <w:r>
        <w:rPr>
          <w:color w:val="000000"/>
          <w:sz w:val="18"/>
          <w:szCs w:val="18"/>
          <w:lang w:val="it-IT"/>
        </w:rPr>
        <w:t>D.Lgs.</w:t>
      </w:r>
      <w:proofErr w:type="spellEnd"/>
      <w:r>
        <w:rPr>
          <w:color w:val="000000"/>
          <w:sz w:val="18"/>
          <w:szCs w:val="18"/>
          <w:lang w:val="it-IT"/>
        </w:rPr>
        <w:t xml:space="preserve"> 50/016, art. 45, co.2, lett. e</w:t>
      </w:r>
      <w:r>
        <w:rPr>
          <w:color w:val="000000"/>
          <w:lang w:val="it-IT"/>
        </w:rPr>
        <w:t>)</w:t>
      </w:r>
      <w:r>
        <w:rPr>
          <w:lang w:val="it-IT"/>
        </w:rPr>
        <w:t>;</w:t>
      </w:r>
    </w:p>
    <w:p w14:paraId="6F305CF3" w14:textId="77777777" w:rsidR="00017D5D" w:rsidRDefault="00017D5D" w:rsidP="00017D5D">
      <w:pPr>
        <w:pStyle w:val="sche3"/>
        <w:tabs>
          <w:tab w:val="left" w:pos="9214"/>
        </w:tabs>
        <w:rPr>
          <w:sz w:val="16"/>
          <w:szCs w:val="16"/>
          <w:lang w:val="it-IT"/>
        </w:rPr>
      </w:pPr>
    </w:p>
    <w:p w14:paraId="2D6AC34D" w14:textId="5A0D3DFE" w:rsidR="00017D5D" w:rsidRDefault="00017D5D" w:rsidP="00017D5D">
      <w:pPr>
        <w:pStyle w:val="sche3"/>
        <w:tabs>
          <w:tab w:val="left" w:pos="9214"/>
        </w:tabs>
        <w:rPr>
          <w:lang w:val="it-IT"/>
        </w:rPr>
      </w:pPr>
      <w:r>
        <w:rPr>
          <w:noProof/>
        </w:rPr>
        <mc:AlternateContent>
          <mc:Choice Requires="wps">
            <w:drawing>
              <wp:anchor distT="0" distB="0" distL="114300" distR="114300" simplePos="0" relativeHeight="251649536" behindDoc="0" locked="0" layoutInCell="1" allowOverlap="1" wp14:anchorId="61DEE6F7" wp14:editId="1FD218C7">
                <wp:simplePos x="0" y="0"/>
                <wp:positionH relativeFrom="column">
                  <wp:posOffset>337185</wp:posOffset>
                </wp:positionH>
                <wp:positionV relativeFrom="paragraph">
                  <wp:posOffset>-635</wp:posOffset>
                </wp:positionV>
                <wp:extent cx="161925" cy="152400"/>
                <wp:effectExtent l="13335" t="8890" r="5715" b="10160"/>
                <wp:wrapNone/>
                <wp:docPr id="29" name="Rettangolo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33C0FF" id="Rettangolo 29" o:spid="_x0000_s1026" style="position:absolute;margin-left:26.55pt;margin-top:-.0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"/>
            </w:pict>
          </mc:Fallback>
        </mc:AlternateContent>
      </w:r>
      <w:r>
        <w:rPr>
          <w:lang w:val="it-IT"/>
        </w:rPr>
        <w:t xml:space="preserve">                  di un GEIE </w:t>
      </w:r>
      <w:r>
        <w:rPr>
          <w:color w:val="000000"/>
          <w:lang w:val="it-IT"/>
        </w:rPr>
        <w:t>(</w:t>
      </w:r>
      <w:proofErr w:type="spellStart"/>
      <w:r>
        <w:rPr>
          <w:color w:val="000000"/>
          <w:sz w:val="18"/>
          <w:szCs w:val="18"/>
          <w:lang w:val="it-IT"/>
        </w:rPr>
        <w:t>D.Lgs.</w:t>
      </w:r>
      <w:proofErr w:type="spellEnd"/>
      <w:r>
        <w:rPr>
          <w:color w:val="000000"/>
          <w:sz w:val="18"/>
          <w:szCs w:val="18"/>
          <w:lang w:val="it-IT"/>
        </w:rPr>
        <w:t xml:space="preserve"> 50/016, art. 45, co.2, lett. g</w:t>
      </w:r>
      <w:r>
        <w:rPr>
          <w:color w:val="000000"/>
          <w:lang w:val="it-IT"/>
        </w:rPr>
        <w:t>)</w:t>
      </w:r>
      <w:r>
        <w:rPr>
          <w:lang w:val="it-IT"/>
        </w:rPr>
        <w:t>;</w:t>
      </w:r>
    </w:p>
    <w:p w14:paraId="73D31F89" w14:textId="77777777" w:rsidR="00017D5D" w:rsidRDefault="00017D5D" w:rsidP="00017D5D">
      <w:pPr>
        <w:pStyle w:val="sche3"/>
        <w:tabs>
          <w:tab w:val="left" w:pos="9214"/>
        </w:tabs>
        <w:rPr>
          <w:lang w:val="it-IT"/>
        </w:rPr>
      </w:pPr>
    </w:p>
    <w:p w14:paraId="056DBE50" w14:textId="35806B44" w:rsidR="00017D5D" w:rsidRDefault="00017D5D" w:rsidP="00017D5D">
      <w:pPr>
        <w:pStyle w:val="sche3"/>
        <w:tabs>
          <w:tab w:val="left" w:pos="9214"/>
        </w:tabs>
        <w:rPr>
          <w:lang w:val="it-IT"/>
        </w:rPr>
      </w:pPr>
      <w:r>
        <w:rPr>
          <w:noProof/>
        </w:rPr>
        <mc:AlternateContent>
          <mc:Choice Requires="wps">
            <w:drawing>
              <wp:anchor distT="0" distB="0" distL="114300" distR="114300" simplePos="0" relativeHeight="251650560" behindDoc="0" locked="0" layoutInCell="1" allowOverlap="1" wp14:anchorId="3F4F8E56" wp14:editId="6E1EFA97">
                <wp:simplePos x="0" y="0"/>
                <wp:positionH relativeFrom="column">
                  <wp:posOffset>720090</wp:posOffset>
                </wp:positionH>
                <wp:positionV relativeFrom="paragraph">
                  <wp:posOffset>2540</wp:posOffset>
                </wp:positionV>
                <wp:extent cx="161925" cy="152400"/>
                <wp:effectExtent l="5715" t="12065" r="13335" b="6985"/>
                <wp:wrapNone/>
                <wp:docPr id="28" name="Rettangolo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9D9591" id="Rettangolo 28" o:spid="_x0000_s1026" style="position:absolute;margin-left:56.7pt;margin-top:.2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"/>
            </w:pict>
          </mc:Fallback>
        </mc:AlternateContent>
      </w:r>
      <w:r>
        <w:rPr>
          <w:lang w:val="it-IT"/>
        </w:rPr>
        <w:t xml:space="preserve">                               di tipo orizzontale                 </w:t>
      </w:r>
    </w:p>
    <w:p w14:paraId="5E2ABA22" w14:textId="4186622D" w:rsidR="00017D5D" w:rsidRDefault="00017D5D" w:rsidP="00017D5D">
      <w:pPr>
        <w:pStyle w:val="sche3"/>
        <w:tabs>
          <w:tab w:val="left" w:pos="9214"/>
        </w:tabs>
        <w:rPr>
          <w:lang w:val="it-IT"/>
        </w:rPr>
      </w:pPr>
      <w:r>
        <w:rPr>
          <w:noProof/>
        </w:rPr>
        <mc:AlternateContent>
          <mc:Choice Requires="wps">
            <w:drawing>
              <wp:anchor distT="0" distB="0" distL="114300" distR="114300" simplePos="0" relativeHeight="251651584" behindDoc="0" locked="0" layoutInCell="1" allowOverlap="1" wp14:anchorId="6A1455B4" wp14:editId="2ABA20BB">
                <wp:simplePos x="0" y="0"/>
                <wp:positionH relativeFrom="column">
                  <wp:posOffset>720090</wp:posOffset>
                </wp:positionH>
                <wp:positionV relativeFrom="paragraph">
                  <wp:posOffset>95885</wp:posOffset>
                </wp:positionV>
                <wp:extent cx="161925" cy="152400"/>
                <wp:effectExtent l="5715" t="10160" r="13335" b="8890"/>
                <wp:wrapNone/>
                <wp:docPr id="27" name="Rettangolo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0FA755" id="Rettangolo 27" o:spid="_x0000_s1026" style="position:absolute;margin-left:56.7pt;margin-top:7.5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"/>
            </w:pict>
          </mc:Fallback>
        </mc:AlternateContent>
      </w:r>
    </w:p>
    <w:p w14:paraId="28339799" w14:textId="6B4B7D5C" w:rsidR="00017D5D" w:rsidRDefault="00017D5D" w:rsidP="00017D5D">
      <w:pPr>
        <w:pStyle w:val="sche3"/>
        <w:tabs>
          <w:tab w:val="left" w:pos="9214"/>
        </w:tabs>
        <w:ind w:left="1276"/>
        <w:rPr>
          <w:lang w:val="it-IT"/>
        </w:rPr>
      </w:pPr>
      <w:r>
        <w:rPr>
          <w:noProof/>
        </w:rPr>
        <mc:AlternateContent>
          <mc:Choice Requires="wps">
            <w:drawing>
              <wp:anchor distT="0" distB="0" distL="114300" distR="114300" simplePos="0" relativeHeight="251652608" behindDoc="0" locked="0" layoutInCell="1" allowOverlap="1" wp14:anchorId="2928B9C7" wp14:editId="314CD31B">
                <wp:simplePos x="0" y="0"/>
                <wp:positionH relativeFrom="column">
                  <wp:posOffset>2213610</wp:posOffset>
                </wp:positionH>
                <wp:positionV relativeFrom="paragraph">
                  <wp:posOffset>-50165</wp:posOffset>
                </wp:positionV>
                <wp:extent cx="161925" cy="152400"/>
                <wp:effectExtent l="13335" t="6985" r="5715" b="12065"/>
                <wp:wrapNone/>
                <wp:docPr id="26" name="Rettangolo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B8D262" id="Rettangolo 26" o:spid="_x0000_s1026" style="position:absolute;margin-left:174.3pt;margin-top:-3.9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"/>
            </w:pict>
          </mc:Fallback>
        </mc:AlternateContent>
      </w:r>
      <w:r>
        <w:rPr>
          <w:lang w:val="it-IT"/>
        </w:rPr>
        <w:t xml:space="preserve">      già costituito                        o da costituirsi</w:t>
      </w:r>
    </w:p>
    <w:p w14:paraId="5E4B9BFA" w14:textId="77777777" w:rsidR="00017D5D" w:rsidRDefault="00017D5D" w:rsidP="00017D5D">
      <w:pPr>
        <w:pStyle w:val="sche3"/>
        <w:tabs>
          <w:tab w:val="left" w:pos="9214"/>
        </w:tabs>
        <w:ind w:left="1276"/>
        <w:rPr>
          <w:lang w:val="it-IT"/>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83"/>
        <w:gridCol w:w="1382"/>
        <w:gridCol w:w="1363"/>
      </w:tblGrid>
      <w:tr w:rsidR="00017D5D" w14:paraId="33BBE8C7" w14:textId="77777777" w:rsidTr="00017D5D">
        <w:trPr>
          <w:jc w:val="center"/>
        </w:trPr>
        <w:tc>
          <w:tcPr>
            <w:tcW w:w="6946" w:type="dxa"/>
            <w:tcBorders>
              <w:top w:val="single" w:sz="4" w:space="0" w:color="auto"/>
              <w:left w:val="single" w:sz="4" w:space="0" w:color="auto"/>
              <w:bottom w:val="single" w:sz="4" w:space="0" w:color="auto"/>
              <w:right w:val="single" w:sz="4" w:space="0" w:color="auto"/>
            </w:tcBorders>
          </w:tcPr>
          <w:p w14:paraId="15ABA608" w14:textId="77777777" w:rsidR="00017D5D" w:rsidRDefault="00017D5D">
            <w:pPr>
              <w:pStyle w:val="sche3"/>
              <w:tabs>
                <w:tab w:val="left" w:pos="9214"/>
              </w:tabs>
              <w:rPr>
                <w:sz w:val="22"/>
                <w:szCs w:val="22"/>
                <w:lang w:val="it-IT"/>
              </w:rPr>
            </w:pPr>
            <w:r>
              <w:rPr>
                <w:b/>
                <w:sz w:val="22"/>
                <w:szCs w:val="22"/>
                <w:lang w:val="it-IT"/>
              </w:rPr>
              <w:t>RTI/Consorzio/GEIE</w:t>
            </w:r>
            <w:r>
              <w:rPr>
                <w:sz w:val="22"/>
                <w:szCs w:val="22"/>
                <w:lang w:val="it-IT"/>
              </w:rPr>
              <w:t xml:space="preserve"> formato da: </w:t>
            </w:r>
          </w:p>
          <w:p w14:paraId="750D3D12"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hideMark/>
          </w:tcPr>
          <w:p w14:paraId="17ECD646" w14:textId="77777777" w:rsidR="00017D5D" w:rsidRDefault="00017D5D">
            <w:pPr>
              <w:pStyle w:val="sche3"/>
              <w:tabs>
                <w:tab w:val="left" w:pos="9214"/>
              </w:tabs>
              <w:jc w:val="center"/>
              <w:rPr>
                <w:lang w:val="it-IT"/>
              </w:rPr>
            </w:pPr>
            <w:r>
              <w:rPr>
                <w:lang w:val="it-IT"/>
              </w:rPr>
              <w:t>% di partecipazione</w:t>
            </w:r>
          </w:p>
        </w:tc>
        <w:tc>
          <w:tcPr>
            <w:tcW w:w="1382" w:type="dxa"/>
            <w:tcBorders>
              <w:top w:val="single" w:sz="4" w:space="0" w:color="auto"/>
              <w:left w:val="single" w:sz="4" w:space="0" w:color="auto"/>
              <w:bottom w:val="single" w:sz="4" w:space="0" w:color="auto"/>
              <w:right w:val="single" w:sz="4" w:space="0" w:color="auto"/>
            </w:tcBorders>
            <w:hideMark/>
          </w:tcPr>
          <w:p w14:paraId="73E50348" w14:textId="77777777" w:rsidR="00017D5D" w:rsidRDefault="00017D5D">
            <w:pPr>
              <w:pStyle w:val="sche3"/>
              <w:tabs>
                <w:tab w:val="left" w:pos="9214"/>
              </w:tabs>
              <w:jc w:val="center"/>
              <w:rPr>
                <w:lang w:val="it-IT"/>
              </w:rPr>
            </w:pPr>
            <w:r>
              <w:rPr>
                <w:lang w:val="it-IT"/>
              </w:rPr>
              <w:t xml:space="preserve">% di servizio eseguito </w:t>
            </w:r>
          </w:p>
        </w:tc>
      </w:tr>
      <w:tr w:rsidR="00017D5D" w14:paraId="04AF38BF" w14:textId="77777777" w:rsidTr="00017D5D">
        <w:trPr>
          <w:trHeight w:val="404"/>
          <w:jc w:val="center"/>
        </w:trPr>
        <w:tc>
          <w:tcPr>
            <w:tcW w:w="6946" w:type="dxa"/>
            <w:tcBorders>
              <w:top w:val="single" w:sz="4" w:space="0" w:color="auto"/>
              <w:left w:val="single" w:sz="4" w:space="0" w:color="auto"/>
              <w:bottom w:val="single" w:sz="4" w:space="0" w:color="auto"/>
              <w:right w:val="single" w:sz="4" w:space="0" w:color="auto"/>
            </w:tcBorders>
            <w:hideMark/>
          </w:tcPr>
          <w:p w14:paraId="4ADDEB71" w14:textId="77777777" w:rsidR="00017D5D" w:rsidRDefault="00017D5D">
            <w:pPr>
              <w:pStyle w:val="sche3"/>
              <w:tabs>
                <w:tab w:val="left" w:pos="9214"/>
              </w:tabs>
              <w:rPr>
                <w:b/>
                <w:sz w:val="22"/>
                <w:szCs w:val="22"/>
                <w:lang w:val="it-IT"/>
              </w:rPr>
            </w:pPr>
            <w:r>
              <w:rPr>
                <w:sz w:val="22"/>
                <w:szCs w:val="22"/>
              </w:rPr>
              <w:t>(</w:t>
            </w:r>
            <w:proofErr w:type="spellStart"/>
            <w:r>
              <w:rPr>
                <w:b/>
                <w:sz w:val="22"/>
                <w:szCs w:val="22"/>
              </w:rPr>
              <w:t>Capogruppo</w:t>
            </w:r>
            <w:proofErr w:type="spellEnd"/>
            <w:r>
              <w:rPr>
                <w:sz w:val="22"/>
                <w:szCs w:val="22"/>
              </w:rPr>
              <w:t>) ____________________________________________</w:t>
            </w:r>
          </w:p>
        </w:tc>
        <w:tc>
          <w:tcPr>
            <w:tcW w:w="1382" w:type="dxa"/>
            <w:tcBorders>
              <w:top w:val="single" w:sz="4" w:space="0" w:color="auto"/>
              <w:left w:val="single" w:sz="4" w:space="0" w:color="auto"/>
              <w:bottom w:val="single" w:sz="4" w:space="0" w:color="auto"/>
              <w:right w:val="single" w:sz="4" w:space="0" w:color="auto"/>
            </w:tcBorders>
          </w:tcPr>
          <w:p w14:paraId="3E9E1D07"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tcPr>
          <w:p w14:paraId="52CC5A40" w14:textId="77777777" w:rsidR="00017D5D" w:rsidRDefault="00017D5D">
            <w:pPr>
              <w:pStyle w:val="sche3"/>
              <w:tabs>
                <w:tab w:val="left" w:pos="9214"/>
              </w:tabs>
              <w:rPr>
                <w:lang w:val="it-IT"/>
              </w:rPr>
            </w:pPr>
          </w:p>
        </w:tc>
      </w:tr>
      <w:tr w:rsidR="00017D5D" w14:paraId="7C615730" w14:textId="77777777" w:rsidTr="00017D5D">
        <w:trPr>
          <w:trHeight w:val="410"/>
          <w:jc w:val="center"/>
        </w:trPr>
        <w:tc>
          <w:tcPr>
            <w:tcW w:w="6946" w:type="dxa"/>
            <w:tcBorders>
              <w:top w:val="single" w:sz="4" w:space="0" w:color="auto"/>
              <w:left w:val="single" w:sz="4" w:space="0" w:color="auto"/>
              <w:bottom w:val="single" w:sz="4" w:space="0" w:color="auto"/>
              <w:right w:val="single" w:sz="4" w:space="0" w:color="auto"/>
            </w:tcBorders>
            <w:hideMark/>
          </w:tcPr>
          <w:p w14:paraId="5120B5A7" w14:textId="77777777" w:rsidR="00017D5D" w:rsidRDefault="00017D5D">
            <w:pPr>
              <w:pStyle w:val="sche3"/>
              <w:tabs>
                <w:tab w:val="left" w:pos="9214"/>
              </w:tabs>
              <w:rPr>
                <w:b/>
                <w:sz w:val="22"/>
                <w:szCs w:val="22"/>
                <w:lang w:val="it-IT"/>
              </w:rPr>
            </w:pPr>
            <w:r>
              <w:rPr>
                <w:sz w:val="22"/>
                <w:szCs w:val="22"/>
              </w:rPr>
              <w:t>(</w:t>
            </w:r>
            <w:proofErr w:type="spellStart"/>
            <w:r>
              <w:rPr>
                <w:b/>
                <w:sz w:val="22"/>
                <w:szCs w:val="22"/>
              </w:rPr>
              <w:t>Mandante</w:t>
            </w:r>
            <w:proofErr w:type="spellEnd"/>
            <w:r>
              <w:rPr>
                <w:sz w:val="22"/>
                <w:szCs w:val="22"/>
              </w:rPr>
              <w:t>) ______________________________________________</w:t>
            </w:r>
          </w:p>
        </w:tc>
        <w:tc>
          <w:tcPr>
            <w:tcW w:w="1382" w:type="dxa"/>
            <w:tcBorders>
              <w:top w:val="single" w:sz="4" w:space="0" w:color="auto"/>
              <w:left w:val="single" w:sz="4" w:space="0" w:color="auto"/>
              <w:bottom w:val="single" w:sz="4" w:space="0" w:color="auto"/>
              <w:right w:val="single" w:sz="4" w:space="0" w:color="auto"/>
            </w:tcBorders>
          </w:tcPr>
          <w:p w14:paraId="6EE59F55"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tcPr>
          <w:p w14:paraId="7A1E6DA5" w14:textId="77777777" w:rsidR="00017D5D" w:rsidRDefault="00017D5D">
            <w:pPr>
              <w:pStyle w:val="sche3"/>
              <w:tabs>
                <w:tab w:val="left" w:pos="9214"/>
              </w:tabs>
              <w:rPr>
                <w:lang w:val="it-IT"/>
              </w:rPr>
            </w:pPr>
          </w:p>
        </w:tc>
      </w:tr>
      <w:tr w:rsidR="00017D5D" w14:paraId="1ADD3AED" w14:textId="77777777" w:rsidTr="00017D5D">
        <w:trPr>
          <w:trHeight w:val="415"/>
          <w:jc w:val="center"/>
        </w:trPr>
        <w:tc>
          <w:tcPr>
            <w:tcW w:w="6946" w:type="dxa"/>
            <w:tcBorders>
              <w:top w:val="single" w:sz="4" w:space="0" w:color="auto"/>
              <w:left w:val="single" w:sz="4" w:space="0" w:color="auto"/>
              <w:bottom w:val="single" w:sz="4" w:space="0" w:color="auto"/>
              <w:right w:val="single" w:sz="4" w:space="0" w:color="auto"/>
            </w:tcBorders>
            <w:hideMark/>
          </w:tcPr>
          <w:p w14:paraId="3D5ABD34" w14:textId="77777777" w:rsidR="00017D5D" w:rsidRDefault="00017D5D">
            <w:pPr>
              <w:pStyle w:val="sche3"/>
              <w:tabs>
                <w:tab w:val="left" w:pos="9214"/>
              </w:tabs>
              <w:rPr>
                <w:b/>
                <w:sz w:val="22"/>
                <w:szCs w:val="22"/>
                <w:lang w:val="it-IT"/>
              </w:rPr>
            </w:pPr>
            <w:r>
              <w:rPr>
                <w:sz w:val="22"/>
                <w:szCs w:val="22"/>
              </w:rPr>
              <w:t>(</w:t>
            </w:r>
            <w:proofErr w:type="spellStart"/>
            <w:r>
              <w:rPr>
                <w:b/>
                <w:sz w:val="22"/>
                <w:szCs w:val="22"/>
              </w:rPr>
              <w:t>Mandante</w:t>
            </w:r>
            <w:proofErr w:type="spellEnd"/>
            <w:r>
              <w:rPr>
                <w:sz w:val="22"/>
                <w:szCs w:val="22"/>
              </w:rPr>
              <w:t>) ______________________________________________</w:t>
            </w:r>
          </w:p>
        </w:tc>
        <w:tc>
          <w:tcPr>
            <w:tcW w:w="1382" w:type="dxa"/>
            <w:tcBorders>
              <w:top w:val="single" w:sz="4" w:space="0" w:color="auto"/>
              <w:left w:val="single" w:sz="4" w:space="0" w:color="auto"/>
              <w:bottom w:val="single" w:sz="4" w:space="0" w:color="auto"/>
              <w:right w:val="single" w:sz="4" w:space="0" w:color="auto"/>
            </w:tcBorders>
          </w:tcPr>
          <w:p w14:paraId="5D195BF7"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tcPr>
          <w:p w14:paraId="30E9F809" w14:textId="77777777" w:rsidR="00017D5D" w:rsidRDefault="00017D5D">
            <w:pPr>
              <w:pStyle w:val="sche3"/>
              <w:tabs>
                <w:tab w:val="left" w:pos="9214"/>
              </w:tabs>
              <w:rPr>
                <w:lang w:val="it-IT"/>
              </w:rPr>
            </w:pPr>
          </w:p>
        </w:tc>
      </w:tr>
      <w:tr w:rsidR="00017D5D" w14:paraId="12012CDB" w14:textId="77777777" w:rsidTr="00017D5D">
        <w:trPr>
          <w:trHeight w:val="421"/>
          <w:jc w:val="center"/>
        </w:trPr>
        <w:tc>
          <w:tcPr>
            <w:tcW w:w="6946" w:type="dxa"/>
            <w:tcBorders>
              <w:top w:val="single" w:sz="4" w:space="0" w:color="auto"/>
              <w:left w:val="single" w:sz="4" w:space="0" w:color="auto"/>
              <w:bottom w:val="single" w:sz="4" w:space="0" w:color="auto"/>
              <w:right w:val="single" w:sz="4" w:space="0" w:color="auto"/>
            </w:tcBorders>
            <w:hideMark/>
          </w:tcPr>
          <w:p w14:paraId="342A5EC7" w14:textId="77777777" w:rsidR="00017D5D" w:rsidRDefault="00017D5D">
            <w:pPr>
              <w:pStyle w:val="sche3"/>
              <w:tabs>
                <w:tab w:val="left" w:pos="9214"/>
              </w:tabs>
              <w:rPr>
                <w:b/>
                <w:sz w:val="22"/>
                <w:szCs w:val="22"/>
                <w:lang w:val="it-IT"/>
              </w:rPr>
            </w:pPr>
            <w:r>
              <w:rPr>
                <w:sz w:val="22"/>
                <w:szCs w:val="22"/>
              </w:rPr>
              <w:t>(</w:t>
            </w:r>
            <w:proofErr w:type="spellStart"/>
            <w:r>
              <w:rPr>
                <w:b/>
                <w:sz w:val="22"/>
                <w:szCs w:val="22"/>
              </w:rPr>
              <w:t>Mandante</w:t>
            </w:r>
            <w:proofErr w:type="spellEnd"/>
            <w:r>
              <w:rPr>
                <w:sz w:val="22"/>
                <w:szCs w:val="22"/>
              </w:rPr>
              <w:t>) ______________________________________________</w:t>
            </w:r>
          </w:p>
        </w:tc>
        <w:tc>
          <w:tcPr>
            <w:tcW w:w="1382" w:type="dxa"/>
            <w:tcBorders>
              <w:top w:val="single" w:sz="4" w:space="0" w:color="auto"/>
              <w:left w:val="single" w:sz="4" w:space="0" w:color="auto"/>
              <w:bottom w:val="single" w:sz="4" w:space="0" w:color="auto"/>
              <w:right w:val="single" w:sz="4" w:space="0" w:color="auto"/>
            </w:tcBorders>
          </w:tcPr>
          <w:p w14:paraId="5882D979"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tcPr>
          <w:p w14:paraId="2EDDE75A" w14:textId="77777777" w:rsidR="00017D5D" w:rsidRDefault="00017D5D">
            <w:pPr>
              <w:pStyle w:val="sche3"/>
              <w:tabs>
                <w:tab w:val="left" w:pos="9214"/>
              </w:tabs>
              <w:rPr>
                <w:lang w:val="it-IT"/>
              </w:rPr>
            </w:pPr>
          </w:p>
        </w:tc>
      </w:tr>
      <w:tr w:rsidR="00017D5D" w14:paraId="7CF0BCB3" w14:textId="77777777" w:rsidTr="00017D5D">
        <w:trPr>
          <w:trHeight w:val="413"/>
          <w:jc w:val="center"/>
        </w:trPr>
        <w:tc>
          <w:tcPr>
            <w:tcW w:w="6946" w:type="dxa"/>
            <w:tcBorders>
              <w:top w:val="single" w:sz="4" w:space="0" w:color="auto"/>
              <w:left w:val="single" w:sz="4" w:space="0" w:color="auto"/>
              <w:bottom w:val="single" w:sz="4" w:space="0" w:color="auto"/>
              <w:right w:val="single" w:sz="4" w:space="0" w:color="auto"/>
            </w:tcBorders>
            <w:hideMark/>
          </w:tcPr>
          <w:p w14:paraId="52229A22" w14:textId="77777777" w:rsidR="00017D5D" w:rsidRDefault="00017D5D">
            <w:pPr>
              <w:pStyle w:val="sche3"/>
              <w:tabs>
                <w:tab w:val="left" w:pos="9214"/>
              </w:tabs>
              <w:rPr>
                <w:b/>
                <w:sz w:val="22"/>
                <w:szCs w:val="22"/>
                <w:lang w:val="it-IT"/>
              </w:rPr>
            </w:pPr>
            <w:r>
              <w:rPr>
                <w:sz w:val="22"/>
                <w:szCs w:val="22"/>
              </w:rPr>
              <w:t>(</w:t>
            </w:r>
            <w:proofErr w:type="spellStart"/>
            <w:r>
              <w:rPr>
                <w:b/>
                <w:sz w:val="22"/>
                <w:szCs w:val="22"/>
              </w:rPr>
              <w:t>Mandante</w:t>
            </w:r>
            <w:proofErr w:type="spellEnd"/>
            <w:r>
              <w:rPr>
                <w:sz w:val="22"/>
                <w:szCs w:val="22"/>
              </w:rPr>
              <w:t>) ______________________________________________</w:t>
            </w:r>
          </w:p>
        </w:tc>
        <w:tc>
          <w:tcPr>
            <w:tcW w:w="1382" w:type="dxa"/>
            <w:tcBorders>
              <w:top w:val="single" w:sz="4" w:space="0" w:color="auto"/>
              <w:left w:val="single" w:sz="4" w:space="0" w:color="auto"/>
              <w:bottom w:val="single" w:sz="4" w:space="0" w:color="auto"/>
              <w:right w:val="single" w:sz="4" w:space="0" w:color="auto"/>
            </w:tcBorders>
          </w:tcPr>
          <w:p w14:paraId="147FFC9F"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tcPr>
          <w:p w14:paraId="0D0B1351" w14:textId="77777777" w:rsidR="00017D5D" w:rsidRDefault="00017D5D">
            <w:pPr>
              <w:pStyle w:val="sche3"/>
              <w:tabs>
                <w:tab w:val="left" w:pos="9214"/>
              </w:tabs>
              <w:rPr>
                <w:lang w:val="it-IT"/>
              </w:rPr>
            </w:pPr>
          </w:p>
        </w:tc>
      </w:tr>
    </w:tbl>
    <w:p w14:paraId="3A841AA9" w14:textId="77777777" w:rsidR="00017D5D" w:rsidRDefault="00017D5D" w:rsidP="00017D5D">
      <w:pPr>
        <w:pStyle w:val="sche3"/>
        <w:tabs>
          <w:tab w:val="left" w:pos="9214"/>
        </w:tabs>
        <w:ind w:left="426" w:right="-568"/>
        <w:rPr>
          <w:b/>
          <w:i/>
          <w:sz w:val="22"/>
          <w:szCs w:val="22"/>
          <w:lang w:val="it-IT"/>
        </w:rPr>
      </w:pPr>
      <w:r>
        <w:rPr>
          <w:b/>
          <w:i/>
          <w:sz w:val="22"/>
          <w:szCs w:val="22"/>
          <w:lang w:val="it-IT"/>
        </w:rPr>
        <w:t>ovvero</w:t>
      </w:r>
    </w:p>
    <w:p w14:paraId="78FF9424" w14:textId="5CA41EBC" w:rsidR="00017D5D" w:rsidRDefault="00017D5D" w:rsidP="00017D5D">
      <w:pPr>
        <w:pStyle w:val="sche3"/>
        <w:tabs>
          <w:tab w:val="left" w:pos="9214"/>
        </w:tabs>
        <w:ind w:left="426" w:right="-568"/>
        <w:rPr>
          <w:b/>
          <w:i/>
          <w:sz w:val="16"/>
          <w:szCs w:val="16"/>
          <w:lang w:val="it-IT"/>
        </w:rPr>
      </w:pPr>
      <w:r>
        <w:rPr>
          <w:noProof/>
        </w:rPr>
        <mc:AlternateContent>
          <mc:Choice Requires="wps">
            <w:drawing>
              <wp:anchor distT="0" distB="0" distL="114300" distR="114300" simplePos="0" relativeHeight="251653632" behindDoc="0" locked="0" layoutInCell="1" allowOverlap="1" wp14:anchorId="1A6BC38A" wp14:editId="33B9093C">
                <wp:simplePos x="0" y="0"/>
                <wp:positionH relativeFrom="column">
                  <wp:posOffset>13335</wp:posOffset>
                </wp:positionH>
                <wp:positionV relativeFrom="paragraph">
                  <wp:posOffset>99060</wp:posOffset>
                </wp:positionV>
                <wp:extent cx="161925" cy="152400"/>
                <wp:effectExtent l="13335" t="13335" r="5715" b="5715"/>
                <wp:wrapNone/>
                <wp:docPr id="25" name="Rettangolo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8FB28E" id="Rettangolo 25" o:spid="_x0000_s1026" style="position:absolute;margin-left:1.05pt;margin-top:7.8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"/>
            </w:pict>
          </mc:Fallback>
        </mc:AlternateContent>
      </w:r>
    </w:p>
    <w:p w14:paraId="7FE3259B" w14:textId="77777777" w:rsidR="00017D5D" w:rsidRDefault="00017D5D" w:rsidP="00017D5D">
      <w:pPr>
        <w:pStyle w:val="sche3"/>
        <w:tabs>
          <w:tab w:val="left" w:pos="9214"/>
        </w:tabs>
        <w:rPr>
          <w:sz w:val="22"/>
          <w:szCs w:val="22"/>
          <w:lang w:val="it-IT"/>
        </w:rPr>
      </w:pPr>
      <w:r>
        <w:rPr>
          <w:color w:val="000000"/>
          <w:sz w:val="22"/>
          <w:szCs w:val="22"/>
          <w:lang w:val="it-IT"/>
        </w:rPr>
        <w:t xml:space="preserve">         AGGREGAZIONE DI IMPRESE DI RETE</w:t>
      </w:r>
      <w:r>
        <w:rPr>
          <w:sz w:val="22"/>
          <w:szCs w:val="22"/>
          <w:lang w:val="it-IT"/>
        </w:rPr>
        <w:t xml:space="preserve"> </w:t>
      </w:r>
      <w:r>
        <w:rPr>
          <w:color w:val="000000"/>
          <w:sz w:val="22"/>
          <w:szCs w:val="22"/>
          <w:lang w:val="it-IT"/>
        </w:rPr>
        <w:t>(</w:t>
      </w:r>
      <w:proofErr w:type="spellStart"/>
      <w:r>
        <w:rPr>
          <w:color w:val="000000"/>
          <w:sz w:val="18"/>
          <w:szCs w:val="18"/>
          <w:lang w:val="it-IT"/>
        </w:rPr>
        <w:t>D.Lgs.</w:t>
      </w:r>
      <w:proofErr w:type="spellEnd"/>
      <w:r>
        <w:rPr>
          <w:color w:val="000000"/>
          <w:sz w:val="18"/>
          <w:szCs w:val="18"/>
          <w:lang w:val="it-IT"/>
        </w:rPr>
        <w:t xml:space="preserve"> 50/2016, art. 45, co.2, lett. f</w:t>
      </w:r>
      <w:r>
        <w:rPr>
          <w:color w:val="000000"/>
          <w:sz w:val="22"/>
          <w:szCs w:val="22"/>
          <w:lang w:val="it-IT"/>
        </w:rPr>
        <w:t>)</w:t>
      </w:r>
      <w:r>
        <w:rPr>
          <w:sz w:val="22"/>
          <w:szCs w:val="22"/>
          <w:lang w:val="it-IT"/>
        </w:rPr>
        <w:t>;</w:t>
      </w:r>
    </w:p>
    <w:p w14:paraId="4826A751" w14:textId="77777777" w:rsidR="00017D5D" w:rsidRDefault="00017D5D" w:rsidP="00017D5D">
      <w:pPr>
        <w:pStyle w:val="sche3"/>
        <w:tabs>
          <w:tab w:val="left" w:pos="9214"/>
        </w:tabs>
        <w:ind w:left="426"/>
        <w:rPr>
          <w:sz w:val="16"/>
          <w:szCs w:val="16"/>
          <w:lang w:val="it-IT"/>
        </w:rPr>
      </w:pPr>
      <w:r>
        <w:rPr>
          <w:sz w:val="22"/>
          <w:szCs w:val="22"/>
          <w:lang w:val="it-IT"/>
        </w:rPr>
        <w:t xml:space="preserve">          </w:t>
      </w:r>
    </w:p>
    <w:p w14:paraId="0DED9995" w14:textId="14D3EE80" w:rsidR="00017D5D" w:rsidRDefault="00017D5D" w:rsidP="00017D5D">
      <w:pPr>
        <w:pStyle w:val="sche3"/>
        <w:tabs>
          <w:tab w:val="left" w:pos="9214"/>
        </w:tabs>
        <w:ind w:left="851"/>
        <w:rPr>
          <w:color w:val="000000"/>
          <w:sz w:val="22"/>
          <w:szCs w:val="22"/>
          <w:lang w:val="it-IT"/>
        </w:rPr>
      </w:pPr>
      <w:r>
        <w:rPr>
          <w:noProof/>
        </w:rPr>
        <w:lastRenderedPageBreak/>
        <mc:AlternateContent>
          <mc:Choice Requires="wps">
            <w:drawing>
              <wp:anchor distT="0" distB="0" distL="114300" distR="114300" simplePos="0" relativeHeight="251654656" behindDoc="0" locked="0" layoutInCell="1" allowOverlap="1" wp14:anchorId="33393A1C" wp14:editId="15EF3514">
                <wp:simplePos x="0" y="0"/>
                <wp:positionH relativeFrom="column">
                  <wp:posOffset>308610</wp:posOffset>
                </wp:positionH>
                <wp:positionV relativeFrom="paragraph">
                  <wp:posOffset>12065</wp:posOffset>
                </wp:positionV>
                <wp:extent cx="161925" cy="152400"/>
                <wp:effectExtent l="13335" t="12065" r="5715" b="6985"/>
                <wp:wrapNone/>
                <wp:docPr id="24" name="Rettangolo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EA83D5" id="Rettangolo 24" o:spid="_x0000_s1026" style="position:absolute;margin-left:24.3pt;margin-top:.9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"/>
            </w:pict>
          </mc:Fallback>
        </mc:AlternateContent>
      </w:r>
      <w:r>
        <w:rPr>
          <w:color w:val="000000"/>
          <w:sz w:val="22"/>
          <w:szCs w:val="22"/>
          <w:lang w:val="it-IT"/>
        </w:rPr>
        <w:t>dotata di un organo comune con potere di rappresentanza e di soggettività giuridica;</w:t>
      </w:r>
    </w:p>
    <w:p w14:paraId="6F29A3B8" w14:textId="5664B71C" w:rsidR="00017D5D" w:rsidRDefault="00017D5D" w:rsidP="00017D5D">
      <w:pPr>
        <w:pStyle w:val="sche3"/>
        <w:tabs>
          <w:tab w:val="left" w:pos="9214"/>
        </w:tabs>
        <w:ind w:left="851"/>
        <w:rPr>
          <w:sz w:val="22"/>
          <w:szCs w:val="22"/>
          <w:lang w:val="it-IT"/>
        </w:rPr>
      </w:pPr>
      <w:r>
        <w:rPr>
          <w:noProof/>
        </w:rPr>
        <mc:AlternateContent>
          <mc:Choice Requires="wps">
            <w:drawing>
              <wp:anchor distT="0" distB="0" distL="114300" distR="114300" simplePos="0" relativeHeight="251655680" behindDoc="0" locked="0" layoutInCell="1" allowOverlap="1" wp14:anchorId="357707C2" wp14:editId="112F15D1">
                <wp:simplePos x="0" y="0"/>
                <wp:positionH relativeFrom="column">
                  <wp:posOffset>308610</wp:posOffset>
                </wp:positionH>
                <wp:positionV relativeFrom="paragraph">
                  <wp:posOffset>156210</wp:posOffset>
                </wp:positionV>
                <wp:extent cx="161925" cy="152400"/>
                <wp:effectExtent l="13335" t="13335" r="5715" b="5715"/>
                <wp:wrapNone/>
                <wp:docPr id="23" name="Rettangolo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2C05BC" id="Rettangolo 23" o:spid="_x0000_s1026" style="position:absolute;margin-left:24.3pt;margin-top:12.3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"/>
            </w:pict>
          </mc:Fallback>
        </mc:AlternateContent>
      </w:r>
    </w:p>
    <w:p w14:paraId="2B7ACBB2" w14:textId="77777777" w:rsidR="00017D5D" w:rsidRDefault="00017D5D" w:rsidP="00017D5D">
      <w:pPr>
        <w:widowControl w:val="0"/>
        <w:autoSpaceDE w:val="0"/>
        <w:autoSpaceDN w:val="0"/>
        <w:adjustRightInd w:val="0"/>
        <w:spacing w:after="120"/>
        <w:ind w:left="851"/>
        <w:jc w:val="both"/>
        <w:rPr>
          <w:color w:val="000000"/>
          <w:sz w:val="22"/>
          <w:szCs w:val="22"/>
        </w:rPr>
      </w:pPr>
      <w:r>
        <w:rPr>
          <w:color w:val="000000"/>
          <w:sz w:val="22"/>
          <w:szCs w:val="22"/>
        </w:rPr>
        <w:t xml:space="preserve">dotata di un organo comune con potere di rappresentanza ma priva di soggettività giuridica; </w:t>
      </w:r>
    </w:p>
    <w:p w14:paraId="20E53D43" w14:textId="3205EE40" w:rsidR="00017D5D" w:rsidRDefault="00017D5D" w:rsidP="00017D5D">
      <w:pPr>
        <w:widowControl w:val="0"/>
        <w:autoSpaceDE w:val="0"/>
        <w:autoSpaceDN w:val="0"/>
        <w:adjustRightInd w:val="0"/>
        <w:spacing w:after="120"/>
        <w:ind w:left="851"/>
        <w:jc w:val="both"/>
        <w:rPr>
          <w:color w:val="000000"/>
          <w:sz w:val="22"/>
          <w:szCs w:val="22"/>
        </w:rPr>
      </w:pPr>
      <w:r>
        <w:rPr>
          <w:noProof/>
        </w:rPr>
        <mc:AlternateContent>
          <mc:Choice Requires="wps">
            <w:drawing>
              <wp:anchor distT="0" distB="0" distL="114300" distR="114300" simplePos="0" relativeHeight="251656704" behindDoc="0" locked="0" layoutInCell="1" allowOverlap="1" wp14:anchorId="3271712C" wp14:editId="4A36C3E4">
                <wp:simplePos x="0" y="0"/>
                <wp:positionH relativeFrom="column">
                  <wp:posOffset>308610</wp:posOffset>
                </wp:positionH>
                <wp:positionV relativeFrom="paragraph">
                  <wp:posOffset>25400</wp:posOffset>
                </wp:positionV>
                <wp:extent cx="161925" cy="152400"/>
                <wp:effectExtent l="13335" t="6350" r="5715" b="12700"/>
                <wp:wrapNone/>
                <wp:docPr id="22" name="Rettangolo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CB6273" id="Rettangolo 22" o:spid="_x0000_s1026" style="position:absolute;margin-left:24.3pt;margin-top:2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"/>
            </w:pict>
          </mc:Fallback>
        </mc:AlternateContent>
      </w:r>
      <w:r>
        <w:rPr>
          <w:color w:val="000000"/>
          <w:sz w:val="22"/>
          <w:szCs w:val="22"/>
        </w:rPr>
        <w:t xml:space="preserve">dotata di un organo comune privo del potere di rappresentanza o di rete sprovvista di organo comune, ovvero, dotata di organo comune privo dei requisiti di qualificazione richiesti per assumere la veste di mandataria; </w:t>
      </w:r>
    </w:p>
    <w:p w14:paraId="156C05C4" w14:textId="77777777" w:rsidR="00017D5D" w:rsidRDefault="00017D5D" w:rsidP="00017D5D">
      <w:pPr>
        <w:pStyle w:val="sche3"/>
        <w:tabs>
          <w:tab w:val="left" w:pos="9214"/>
        </w:tabs>
        <w:ind w:left="426"/>
        <w:rPr>
          <w:sz w:val="16"/>
          <w:szCs w:val="16"/>
          <w:lang w:val="it-IT"/>
        </w:rPr>
      </w:pPr>
      <w:r>
        <w:rPr>
          <w:sz w:val="22"/>
          <w:szCs w:val="22"/>
          <w:lang w:val="it-IT"/>
        </w:rPr>
        <w:t xml:space="preserve">   </w:t>
      </w:r>
    </w:p>
    <w:p w14:paraId="6C25DC2F" w14:textId="77777777" w:rsidR="00017D5D" w:rsidRDefault="00017D5D" w:rsidP="00017D5D">
      <w:pPr>
        <w:pStyle w:val="Corpodeltesto2"/>
        <w:widowControl w:val="0"/>
        <w:spacing w:line="240" w:lineRule="auto"/>
        <w:rPr>
          <w:i/>
          <w:sz w:val="22"/>
          <w:szCs w:val="22"/>
        </w:rPr>
      </w:pPr>
      <w:r>
        <w:rPr>
          <w:i/>
          <w:sz w:val="22"/>
          <w:szCs w:val="22"/>
        </w:rPr>
        <w:t xml:space="preserve">A tal fine, in conformità alle disposizioni del D.P.R. 445/2000, articoli 46 e </w:t>
      </w:r>
      <w:smartTag w:uri="urn:schemas-microsoft-com:office:smarttags" w:element="metricconverter">
        <w:smartTagPr>
          <w:attr w:name="ProductID" w:val="47 in"/>
        </w:smartTagPr>
        <w:r>
          <w:rPr>
            <w:i/>
            <w:sz w:val="22"/>
            <w:szCs w:val="22"/>
          </w:rPr>
          <w:t>47 in</w:t>
        </w:r>
      </w:smartTag>
      <w:r>
        <w:rPr>
          <w:i/>
          <w:sz w:val="22"/>
          <w:szCs w:val="22"/>
        </w:rPr>
        <w:t xml:space="preserve"> particolare, e consapevole della responsabilità penale in cui incorre chi sottoscrive dichiarazioni mendaci e delle relative sanzioni penali di cui all’art.76 dello stesso Decreto, nonché delle conseguenze amministrative di decadenza dai benefici eventualmente conseguiti al provvedimento emanato, </w:t>
      </w:r>
    </w:p>
    <w:p w14:paraId="037CE8D2" w14:textId="77777777" w:rsidR="00017D5D" w:rsidRDefault="00017D5D" w:rsidP="00017D5D">
      <w:pPr>
        <w:pStyle w:val="Corpodeltesto2"/>
        <w:widowControl w:val="0"/>
        <w:spacing w:line="240" w:lineRule="auto"/>
        <w:rPr>
          <w:i/>
          <w:sz w:val="22"/>
          <w:szCs w:val="22"/>
        </w:rPr>
      </w:pPr>
    </w:p>
    <w:p w14:paraId="396758C8" w14:textId="77777777" w:rsidR="00F60992" w:rsidRDefault="00F60992" w:rsidP="00017D5D">
      <w:pPr>
        <w:pStyle w:val="Corpodeltesto2"/>
        <w:widowControl w:val="0"/>
        <w:spacing w:line="240" w:lineRule="auto"/>
        <w:rPr>
          <w:i/>
          <w:sz w:val="22"/>
          <w:szCs w:val="22"/>
        </w:rPr>
      </w:pPr>
    </w:p>
    <w:p w14:paraId="4983AEEF" w14:textId="77777777" w:rsidR="003A58A2" w:rsidRDefault="003A58A2" w:rsidP="00F60992">
      <w:pPr>
        <w:pStyle w:val="sche3"/>
        <w:tabs>
          <w:tab w:val="left" w:pos="9214"/>
        </w:tabs>
        <w:ind w:left="426"/>
        <w:jc w:val="center"/>
        <w:rPr>
          <w:sz w:val="22"/>
          <w:szCs w:val="22"/>
          <w:u w:val="single"/>
          <w:lang w:val="it-IT"/>
        </w:rPr>
      </w:pPr>
    </w:p>
    <w:p w14:paraId="75180061" w14:textId="77777777" w:rsidR="003A58A2" w:rsidRDefault="003A58A2" w:rsidP="00F60992">
      <w:pPr>
        <w:pStyle w:val="sche3"/>
        <w:tabs>
          <w:tab w:val="left" w:pos="9214"/>
        </w:tabs>
        <w:ind w:left="426"/>
        <w:jc w:val="center"/>
        <w:rPr>
          <w:sz w:val="22"/>
          <w:szCs w:val="22"/>
          <w:u w:val="single"/>
          <w:lang w:val="it-IT"/>
        </w:rPr>
      </w:pPr>
    </w:p>
    <w:p w14:paraId="2ECBAE26" w14:textId="77777777" w:rsidR="003A58A2" w:rsidRDefault="003A58A2" w:rsidP="00F60992">
      <w:pPr>
        <w:pStyle w:val="sche3"/>
        <w:tabs>
          <w:tab w:val="left" w:pos="9214"/>
        </w:tabs>
        <w:ind w:left="426"/>
        <w:jc w:val="center"/>
        <w:rPr>
          <w:sz w:val="22"/>
          <w:szCs w:val="22"/>
          <w:u w:val="single"/>
          <w:lang w:val="it-IT"/>
        </w:rPr>
      </w:pPr>
    </w:p>
    <w:p w14:paraId="3C7C4B13" w14:textId="34D37210" w:rsidR="00F60992" w:rsidRPr="00E82205" w:rsidRDefault="00F60992" w:rsidP="00F60992">
      <w:pPr>
        <w:pStyle w:val="sche3"/>
        <w:tabs>
          <w:tab w:val="left" w:pos="9214"/>
        </w:tabs>
        <w:ind w:left="426"/>
        <w:jc w:val="center"/>
        <w:rPr>
          <w:sz w:val="22"/>
          <w:szCs w:val="22"/>
          <w:u w:val="single"/>
          <w:lang w:val="it-IT"/>
        </w:rPr>
      </w:pPr>
      <w:r w:rsidRPr="00E82205">
        <w:rPr>
          <w:sz w:val="22"/>
          <w:szCs w:val="22"/>
          <w:u w:val="single"/>
          <w:lang w:val="it-IT"/>
        </w:rPr>
        <w:t>SPAZIO BIANCO</w:t>
      </w:r>
    </w:p>
    <w:p w14:paraId="592D4760" w14:textId="77777777" w:rsidR="00F60992" w:rsidRDefault="00F60992" w:rsidP="00017D5D">
      <w:pPr>
        <w:pStyle w:val="Corpodeltesto2"/>
        <w:widowControl w:val="0"/>
        <w:spacing w:line="240" w:lineRule="auto"/>
        <w:rPr>
          <w:i/>
          <w:sz w:val="22"/>
          <w:szCs w:val="22"/>
        </w:rPr>
      </w:pPr>
    </w:p>
    <w:p w14:paraId="68F59446" w14:textId="77777777" w:rsidR="00F60992" w:rsidRDefault="00F60992" w:rsidP="00017D5D">
      <w:pPr>
        <w:pStyle w:val="Corpodeltesto2"/>
        <w:widowControl w:val="0"/>
        <w:spacing w:line="240" w:lineRule="auto"/>
        <w:rPr>
          <w:i/>
          <w:sz w:val="22"/>
          <w:szCs w:val="22"/>
        </w:rPr>
      </w:pPr>
    </w:p>
    <w:p w14:paraId="0DDE68BD" w14:textId="77777777" w:rsidR="00F60992" w:rsidRDefault="00F60992" w:rsidP="00017D5D">
      <w:pPr>
        <w:pStyle w:val="Corpodeltesto2"/>
        <w:widowControl w:val="0"/>
        <w:spacing w:line="240" w:lineRule="auto"/>
        <w:rPr>
          <w:i/>
          <w:sz w:val="22"/>
          <w:szCs w:val="22"/>
        </w:rPr>
      </w:pPr>
    </w:p>
    <w:p w14:paraId="414D0378" w14:textId="77777777" w:rsidR="00F60992" w:rsidRDefault="00F60992" w:rsidP="00017D5D">
      <w:pPr>
        <w:pStyle w:val="Corpodeltesto2"/>
        <w:widowControl w:val="0"/>
        <w:spacing w:line="240" w:lineRule="auto"/>
        <w:rPr>
          <w:i/>
          <w:sz w:val="22"/>
          <w:szCs w:val="22"/>
        </w:rPr>
      </w:pPr>
    </w:p>
    <w:p w14:paraId="66863107" w14:textId="77777777" w:rsidR="00F60992" w:rsidRDefault="00F60992" w:rsidP="00017D5D">
      <w:pPr>
        <w:pStyle w:val="Corpodeltesto2"/>
        <w:widowControl w:val="0"/>
        <w:spacing w:line="240" w:lineRule="auto"/>
        <w:rPr>
          <w:i/>
          <w:sz w:val="22"/>
          <w:szCs w:val="22"/>
        </w:rPr>
      </w:pPr>
    </w:p>
    <w:p w14:paraId="0C412558" w14:textId="77777777" w:rsidR="00F60992" w:rsidRDefault="00F60992" w:rsidP="00017D5D">
      <w:pPr>
        <w:pStyle w:val="Corpodeltesto2"/>
        <w:widowControl w:val="0"/>
        <w:spacing w:line="240" w:lineRule="auto"/>
        <w:rPr>
          <w:i/>
          <w:sz w:val="22"/>
          <w:szCs w:val="22"/>
        </w:rPr>
      </w:pPr>
    </w:p>
    <w:p w14:paraId="204C2CF5" w14:textId="77777777" w:rsidR="00F60992" w:rsidRDefault="00F60992" w:rsidP="00017D5D">
      <w:pPr>
        <w:pStyle w:val="Corpodeltesto2"/>
        <w:widowControl w:val="0"/>
        <w:spacing w:line="240" w:lineRule="auto"/>
        <w:rPr>
          <w:i/>
          <w:sz w:val="22"/>
          <w:szCs w:val="22"/>
        </w:rPr>
      </w:pPr>
    </w:p>
    <w:p w14:paraId="3DDCF112" w14:textId="77777777" w:rsidR="00F60992" w:rsidRDefault="00F60992" w:rsidP="00017D5D">
      <w:pPr>
        <w:pStyle w:val="Corpodeltesto2"/>
        <w:widowControl w:val="0"/>
        <w:spacing w:line="240" w:lineRule="auto"/>
        <w:rPr>
          <w:i/>
          <w:sz w:val="22"/>
          <w:szCs w:val="22"/>
        </w:rPr>
      </w:pPr>
    </w:p>
    <w:p w14:paraId="3F56BFBF" w14:textId="77777777" w:rsidR="00F60992" w:rsidRDefault="00F60992" w:rsidP="00017D5D">
      <w:pPr>
        <w:pStyle w:val="Corpodeltesto2"/>
        <w:widowControl w:val="0"/>
        <w:spacing w:line="240" w:lineRule="auto"/>
        <w:rPr>
          <w:i/>
          <w:sz w:val="22"/>
          <w:szCs w:val="22"/>
        </w:rPr>
      </w:pPr>
    </w:p>
    <w:p w14:paraId="65B4ABD7" w14:textId="77777777" w:rsidR="00F60992" w:rsidRDefault="00F60992" w:rsidP="00017D5D">
      <w:pPr>
        <w:pStyle w:val="Corpodeltesto2"/>
        <w:widowControl w:val="0"/>
        <w:spacing w:line="240" w:lineRule="auto"/>
        <w:rPr>
          <w:i/>
          <w:sz w:val="22"/>
          <w:szCs w:val="22"/>
        </w:rPr>
      </w:pPr>
    </w:p>
    <w:p w14:paraId="7E1B3AFA" w14:textId="77777777" w:rsidR="00F60992" w:rsidRDefault="00F60992" w:rsidP="00017D5D">
      <w:pPr>
        <w:pStyle w:val="Corpodeltesto2"/>
        <w:widowControl w:val="0"/>
        <w:spacing w:line="240" w:lineRule="auto"/>
        <w:rPr>
          <w:i/>
          <w:sz w:val="22"/>
          <w:szCs w:val="22"/>
        </w:rPr>
      </w:pPr>
    </w:p>
    <w:p w14:paraId="5E47F107" w14:textId="77777777" w:rsidR="00F60992" w:rsidRDefault="00F60992" w:rsidP="00017D5D">
      <w:pPr>
        <w:pStyle w:val="Corpodeltesto2"/>
        <w:widowControl w:val="0"/>
        <w:spacing w:line="240" w:lineRule="auto"/>
        <w:rPr>
          <w:i/>
          <w:sz w:val="22"/>
          <w:szCs w:val="22"/>
        </w:rPr>
      </w:pPr>
    </w:p>
    <w:p w14:paraId="735EB521" w14:textId="77777777" w:rsidR="00F60992" w:rsidRDefault="00F60992" w:rsidP="00017D5D">
      <w:pPr>
        <w:pStyle w:val="Corpodeltesto2"/>
        <w:widowControl w:val="0"/>
        <w:spacing w:line="240" w:lineRule="auto"/>
        <w:rPr>
          <w:i/>
          <w:sz w:val="22"/>
          <w:szCs w:val="22"/>
        </w:rPr>
      </w:pPr>
    </w:p>
    <w:p w14:paraId="27066A9A" w14:textId="77777777" w:rsidR="00F60992" w:rsidRDefault="00F60992" w:rsidP="00017D5D">
      <w:pPr>
        <w:pStyle w:val="Corpodeltesto2"/>
        <w:widowControl w:val="0"/>
        <w:spacing w:line="240" w:lineRule="auto"/>
        <w:rPr>
          <w:i/>
          <w:sz w:val="22"/>
          <w:szCs w:val="22"/>
        </w:rPr>
      </w:pPr>
    </w:p>
    <w:p w14:paraId="3E41D6C7" w14:textId="77777777" w:rsidR="00F60992" w:rsidRDefault="00F60992" w:rsidP="00017D5D">
      <w:pPr>
        <w:pStyle w:val="Corpodeltesto2"/>
        <w:widowControl w:val="0"/>
        <w:spacing w:line="240" w:lineRule="auto"/>
        <w:rPr>
          <w:i/>
          <w:sz w:val="22"/>
          <w:szCs w:val="22"/>
        </w:rPr>
      </w:pPr>
    </w:p>
    <w:p w14:paraId="7273B26E" w14:textId="77777777" w:rsidR="00F60992" w:rsidRDefault="00F60992" w:rsidP="00017D5D">
      <w:pPr>
        <w:pStyle w:val="Corpodeltesto2"/>
        <w:widowControl w:val="0"/>
        <w:spacing w:line="240" w:lineRule="auto"/>
        <w:rPr>
          <w:i/>
          <w:sz w:val="22"/>
          <w:szCs w:val="22"/>
        </w:rPr>
      </w:pPr>
    </w:p>
    <w:p w14:paraId="69D6B1FC" w14:textId="77777777" w:rsidR="00F60992" w:rsidRDefault="00F60992" w:rsidP="00017D5D">
      <w:pPr>
        <w:pStyle w:val="Corpodeltesto2"/>
        <w:widowControl w:val="0"/>
        <w:spacing w:line="240" w:lineRule="auto"/>
        <w:rPr>
          <w:i/>
          <w:sz w:val="22"/>
          <w:szCs w:val="22"/>
        </w:rPr>
      </w:pPr>
    </w:p>
    <w:p w14:paraId="2E9F495D" w14:textId="77777777" w:rsidR="00F60992" w:rsidRDefault="00F60992" w:rsidP="00017D5D">
      <w:pPr>
        <w:pStyle w:val="Corpodeltesto2"/>
        <w:widowControl w:val="0"/>
        <w:spacing w:line="240" w:lineRule="auto"/>
        <w:rPr>
          <w:i/>
          <w:sz w:val="22"/>
          <w:szCs w:val="22"/>
        </w:rPr>
      </w:pPr>
    </w:p>
    <w:p w14:paraId="1660BC2F" w14:textId="77777777" w:rsidR="00F60992" w:rsidRDefault="00F60992" w:rsidP="00017D5D">
      <w:pPr>
        <w:pStyle w:val="Corpodeltesto2"/>
        <w:widowControl w:val="0"/>
        <w:spacing w:line="240" w:lineRule="auto"/>
        <w:rPr>
          <w:i/>
          <w:sz w:val="22"/>
          <w:szCs w:val="22"/>
        </w:rPr>
      </w:pPr>
    </w:p>
    <w:p w14:paraId="1FB1DB5D" w14:textId="77777777" w:rsidR="00F60992" w:rsidRDefault="00F60992" w:rsidP="00017D5D">
      <w:pPr>
        <w:pStyle w:val="Corpodeltesto2"/>
        <w:widowControl w:val="0"/>
        <w:spacing w:line="240" w:lineRule="auto"/>
        <w:rPr>
          <w:i/>
          <w:sz w:val="22"/>
          <w:szCs w:val="22"/>
        </w:rPr>
      </w:pPr>
    </w:p>
    <w:p w14:paraId="005AEE38" w14:textId="77777777" w:rsidR="00F60992" w:rsidRDefault="00F60992" w:rsidP="00017D5D">
      <w:pPr>
        <w:pStyle w:val="Corpodeltesto2"/>
        <w:widowControl w:val="0"/>
        <w:spacing w:line="240" w:lineRule="auto"/>
        <w:rPr>
          <w:i/>
          <w:sz w:val="22"/>
          <w:szCs w:val="22"/>
        </w:rPr>
      </w:pPr>
    </w:p>
    <w:p w14:paraId="0FA23439" w14:textId="77777777" w:rsidR="00F60992" w:rsidRDefault="00F60992" w:rsidP="00017D5D">
      <w:pPr>
        <w:pStyle w:val="Corpodeltesto2"/>
        <w:widowControl w:val="0"/>
        <w:spacing w:line="240" w:lineRule="auto"/>
        <w:rPr>
          <w:i/>
          <w:sz w:val="22"/>
          <w:szCs w:val="22"/>
        </w:rPr>
      </w:pPr>
    </w:p>
    <w:p w14:paraId="6C6AAEFC" w14:textId="77777777" w:rsidR="00F60992" w:rsidRDefault="00F60992" w:rsidP="00017D5D">
      <w:pPr>
        <w:pStyle w:val="Corpodeltesto2"/>
        <w:widowControl w:val="0"/>
        <w:spacing w:line="240" w:lineRule="auto"/>
        <w:rPr>
          <w:i/>
          <w:sz w:val="22"/>
          <w:szCs w:val="22"/>
        </w:rPr>
      </w:pPr>
    </w:p>
    <w:p w14:paraId="37246AC3" w14:textId="77777777" w:rsidR="00F60992" w:rsidRDefault="00F60992" w:rsidP="00017D5D">
      <w:pPr>
        <w:pStyle w:val="Corpodeltesto2"/>
        <w:widowControl w:val="0"/>
        <w:spacing w:line="240" w:lineRule="auto"/>
        <w:rPr>
          <w:i/>
          <w:sz w:val="22"/>
          <w:szCs w:val="22"/>
        </w:rPr>
      </w:pPr>
    </w:p>
    <w:p w14:paraId="77F836CA" w14:textId="77777777" w:rsidR="00F60992" w:rsidRDefault="00F60992" w:rsidP="00017D5D">
      <w:pPr>
        <w:pStyle w:val="Corpodeltesto2"/>
        <w:widowControl w:val="0"/>
        <w:spacing w:line="240" w:lineRule="auto"/>
        <w:rPr>
          <w:i/>
          <w:sz w:val="22"/>
          <w:szCs w:val="22"/>
        </w:rPr>
      </w:pPr>
    </w:p>
    <w:p w14:paraId="228EDB2B" w14:textId="77777777" w:rsidR="00F60992" w:rsidRDefault="00F60992" w:rsidP="00017D5D">
      <w:pPr>
        <w:pStyle w:val="Corpodeltesto2"/>
        <w:widowControl w:val="0"/>
        <w:spacing w:line="240" w:lineRule="auto"/>
        <w:rPr>
          <w:i/>
          <w:sz w:val="22"/>
          <w:szCs w:val="22"/>
        </w:rPr>
      </w:pPr>
    </w:p>
    <w:p w14:paraId="4AB76E16" w14:textId="77777777" w:rsidR="00F60992" w:rsidRDefault="00F60992" w:rsidP="00017D5D">
      <w:pPr>
        <w:pStyle w:val="Corpodeltesto2"/>
        <w:widowControl w:val="0"/>
        <w:spacing w:line="240" w:lineRule="auto"/>
        <w:rPr>
          <w:i/>
          <w:sz w:val="22"/>
          <w:szCs w:val="22"/>
        </w:rPr>
      </w:pPr>
    </w:p>
    <w:p w14:paraId="7D02F4B6" w14:textId="77777777" w:rsidR="00F60992" w:rsidRDefault="00F60992" w:rsidP="00017D5D">
      <w:pPr>
        <w:pStyle w:val="Corpodeltesto2"/>
        <w:widowControl w:val="0"/>
        <w:spacing w:line="240" w:lineRule="auto"/>
        <w:rPr>
          <w:i/>
          <w:sz w:val="22"/>
          <w:szCs w:val="22"/>
        </w:rPr>
      </w:pPr>
    </w:p>
    <w:p w14:paraId="55A8111F" w14:textId="77777777" w:rsidR="00F60992" w:rsidRDefault="00F60992" w:rsidP="00017D5D">
      <w:pPr>
        <w:pStyle w:val="Corpodeltesto2"/>
        <w:widowControl w:val="0"/>
        <w:spacing w:line="240" w:lineRule="auto"/>
        <w:rPr>
          <w:i/>
          <w:sz w:val="22"/>
          <w:szCs w:val="22"/>
        </w:rPr>
      </w:pPr>
    </w:p>
    <w:p w14:paraId="0CF93C6F" w14:textId="77777777" w:rsidR="00F60992" w:rsidRDefault="00F60992" w:rsidP="00017D5D">
      <w:pPr>
        <w:pStyle w:val="Corpodeltesto2"/>
        <w:widowControl w:val="0"/>
        <w:spacing w:line="240" w:lineRule="auto"/>
        <w:rPr>
          <w:i/>
          <w:sz w:val="22"/>
          <w:szCs w:val="22"/>
        </w:rPr>
      </w:pPr>
    </w:p>
    <w:p w14:paraId="42D55982" w14:textId="77777777" w:rsidR="00F60992" w:rsidRDefault="00F60992" w:rsidP="00017D5D">
      <w:pPr>
        <w:pStyle w:val="Corpodeltesto2"/>
        <w:widowControl w:val="0"/>
        <w:spacing w:line="240" w:lineRule="auto"/>
        <w:rPr>
          <w:i/>
          <w:sz w:val="22"/>
          <w:szCs w:val="22"/>
        </w:rPr>
      </w:pPr>
    </w:p>
    <w:p w14:paraId="27088FD0" w14:textId="77777777" w:rsidR="00F60992" w:rsidRDefault="00F60992" w:rsidP="00017D5D">
      <w:pPr>
        <w:pStyle w:val="Corpodeltesto2"/>
        <w:widowControl w:val="0"/>
        <w:spacing w:line="240" w:lineRule="auto"/>
        <w:rPr>
          <w:i/>
          <w:sz w:val="22"/>
          <w:szCs w:val="22"/>
        </w:rPr>
      </w:pPr>
    </w:p>
    <w:p w14:paraId="293AAF14" w14:textId="77777777" w:rsidR="00F60992" w:rsidRDefault="00F60992" w:rsidP="00017D5D">
      <w:pPr>
        <w:pStyle w:val="Corpodeltesto2"/>
        <w:widowControl w:val="0"/>
        <w:spacing w:line="240" w:lineRule="auto"/>
        <w:rPr>
          <w:i/>
          <w:sz w:val="22"/>
          <w:szCs w:val="22"/>
        </w:rPr>
      </w:pPr>
    </w:p>
    <w:p w14:paraId="08FF4B25" w14:textId="77777777" w:rsidR="00F60992" w:rsidRDefault="00F60992" w:rsidP="00017D5D">
      <w:pPr>
        <w:pStyle w:val="Corpodeltesto2"/>
        <w:widowControl w:val="0"/>
        <w:spacing w:line="240" w:lineRule="auto"/>
        <w:rPr>
          <w:i/>
          <w:sz w:val="22"/>
          <w:szCs w:val="22"/>
        </w:rPr>
      </w:pPr>
    </w:p>
    <w:p w14:paraId="27342244" w14:textId="77777777" w:rsidR="00F60992" w:rsidRDefault="00F60992" w:rsidP="00017D5D">
      <w:pPr>
        <w:pStyle w:val="Corpodeltesto2"/>
        <w:widowControl w:val="0"/>
        <w:spacing w:line="240" w:lineRule="auto"/>
        <w:rPr>
          <w:i/>
          <w:sz w:val="22"/>
          <w:szCs w:val="22"/>
        </w:rPr>
      </w:pPr>
    </w:p>
    <w:p w14:paraId="005881EF" w14:textId="77777777" w:rsidR="00F60992" w:rsidRDefault="00F60992" w:rsidP="00017D5D">
      <w:pPr>
        <w:pStyle w:val="Corpodeltesto2"/>
        <w:widowControl w:val="0"/>
        <w:spacing w:line="240" w:lineRule="auto"/>
        <w:rPr>
          <w:i/>
          <w:sz w:val="22"/>
          <w:szCs w:val="22"/>
        </w:rPr>
      </w:pPr>
    </w:p>
    <w:p w14:paraId="07C8FE27" w14:textId="77777777" w:rsidR="00F60992" w:rsidRDefault="00F60992" w:rsidP="00017D5D">
      <w:pPr>
        <w:pStyle w:val="Corpodeltesto2"/>
        <w:widowControl w:val="0"/>
        <w:spacing w:line="240" w:lineRule="auto"/>
        <w:rPr>
          <w:i/>
          <w:sz w:val="22"/>
          <w:szCs w:val="22"/>
        </w:rPr>
      </w:pPr>
    </w:p>
    <w:p w14:paraId="36D05679" w14:textId="77777777" w:rsidR="00F60992" w:rsidRDefault="00F60992" w:rsidP="00017D5D">
      <w:pPr>
        <w:pStyle w:val="Corpodeltesto2"/>
        <w:widowControl w:val="0"/>
        <w:spacing w:line="240" w:lineRule="auto"/>
        <w:rPr>
          <w:i/>
          <w:sz w:val="22"/>
          <w:szCs w:val="22"/>
        </w:rPr>
      </w:pPr>
    </w:p>
    <w:p w14:paraId="69FC6993" w14:textId="77777777" w:rsidR="00017D5D" w:rsidRDefault="00017D5D" w:rsidP="00017D5D">
      <w:pPr>
        <w:pStyle w:val="Corpodeltesto21"/>
        <w:tabs>
          <w:tab w:val="left" w:pos="9214"/>
        </w:tabs>
        <w:spacing w:line="240" w:lineRule="auto"/>
        <w:ind w:left="-567" w:right="-568"/>
        <w:jc w:val="center"/>
        <w:rPr>
          <w:rFonts w:ascii="Times New Roman" w:hAnsi="Times New Roman"/>
          <w:sz w:val="22"/>
          <w:szCs w:val="22"/>
        </w:rPr>
      </w:pPr>
      <w:r>
        <w:rPr>
          <w:rFonts w:ascii="Times New Roman" w:hAnsi="Times New Roman"/>
          <w:b/>
          <w:sz w:val="22"/>
          <w:szCs w:val="22"/>
        </w:rPr>
        <w:lastRenderedPageBreak/>
        <w:t>DICHIARA</w:t>
      </w:r>
      <w:r>
        <w:rPr>
          <w:rFonts w:ascii="Times New Roman" w:hAnsi="Times New Roman"/>
          <w:sz w:val="22"/>
          <w:szCs w:val="22"/>
        </w:rPr>
        <w:t>:</w:t>
      </w:r>
    </w:p>
    <w:p w14:paraId="136B0977" w14:textId="77777777" w:rsidR="00017D5D" w:rsidRDefault="00017D5D" w:rsidP="00017D5D">
      <w:pPr>
        <w:pStyle w:val="Corpodeltesto21"/>
        <w:tabs>
          <w:tab w:val="left" w:pos="9639"/>
        </w:tabs>
        <w:spacing w:line="240" w:lineRule="auto"/>
        <w:ind w:left="0" w:right="-1"/>
        <w:jc w:val="center"/>
        <w:rPr>
          <w:rFonts w:ascii="Times New Roman" w:hAnsi="Times New Roman"/>
        </w:rPr>
      </w:pPr>
      <w:r>
        <w:rPr>
          <w:rFonts w:ascii="Times New Roman" w:hAnsi="Times New Roman"/>
        </w:rPr>
        <w:t>(</w:t>
      </w:r>
      <w:r>
        <w:rPr>
          <w:rFonts w:ascii="Times New Roman" w:hAnsi="Times New Roman"/>
          <w:i/>
        </w:rPr>
        <w:t>per i concorrenti non residenti in Italia, documentazione idonea equivalente secondo la legislazione dello Stato di appartenenza, con la quale il concorrente dichiara</w:t>
      </w:r>
      <w:r>
        <w:rPr>
          <w:rFonts w:ascii="Times New Roman" w:hAnsi="Times New Roman"/>
        </w:rPr>
        <w:t>)</w:t>
      </w:r>
    </w:p>
    <w:p w14:paraId="0C56E4A3" w14:textId="77777777" w:rsidR="00017D5D" w:rsidRDefault="00017D5D" w:rsidP="00017D5D">
      <w:pPr>
        <w:pStyle w:val="Corpodeltesto21"/>
        <w:tabs>
          <w:tab w:val="left" w:pos="9639"/>
        </w:tabs>
        <w:spacing w:line="240" w:lineRule="auto"/>
        <w:ind w:left="0" w:right="-1"/>
        <w:rPr>
          <w:rFonts w:ascii="Times New Roman" w:hAnsi="Times New Roman"/>
        </w:rPr>
      </w:pPr>
    </w:p>
    <w:p w14:paraId="7C8E02D9" w14:textId="690110D2" w:rsidR="00017D5D" w:rsidRDefault="00017D5D" w:rsidP="003A58A2">
      <w:pPr>
        <w:pStyle w:val="Corpodeltesto21"/>
        <w:numPr>
          <w:ilvl w:val="0"/>
          <w:numId w:val="4"/>
        </w:numPr>
        <w:tabs>
          <w:tab w:val="left" w:pos="9639"/>
        </w:tabs>
        <w:ind w:left="426" w:right="-1" w:hanging="426"/>
        <w:rPr>
          <w:rFonts w:ascii="Times New Roman" w:hAnsi="Times New Roman"/>
          <w:sz w:val="22"/>
          <w:szCs w:val="22"/>
        </w:rPr>
      </w:pPr>
      <w:r>
        <w:rPr>
          <w:i/>
        </w:rPr>
        <w:t>(</w:t>
      </w:r>
      <w:r>
        <w:rPr>
          <w:rFonts w:ascii="Times New Roman" w:hAnsi="Times New Roman"/>
          <w:b/>
          <w:i/>
          <w:color w:val="2E74B5"/>
        </w:rPr>
        <w:t>completare</w:t>
      </w:r>
      <w:r>
        <w:rPr>
          <w:i/>
        </w:rPr>
        <w:t>)</w:t>
      </w:r>
      <w:r>
        <w:rPr>
          <w:b/>
          <w:i/>
          <w:color w:val="FF0000"/>
        </w:rPr>
        <w:t xml:space="preserve"> </w:t>
      </w:r>
      <w:r>
        <w:rPr>
          <w:rFonts w:ascii="Times New Roman" w:hAnsi="Times New Roman"/>
          <w:sz w:val="22"/>
          <w:szCs w:val="22"/>
        </w:rPr>
        <w:t>che l’impresa ha domicilio fiscale in _____________________________________________</w:t>
      </w:r>
    </w:p>
    <w:p w14:paraId="6F104387" w14:textId="77777777" w:rsidR="00017D5D" w:rsidRDefault="00017D5D" w:rsidP="003A58A2">
      <w:pPr>
        <w:pStyle w:val="sche3"/>
        <w:tabs>
          <w:tab w:val="left" w:pos="9214"/>
        </w:tabs>
        <w:spacing w:line="276" w:lineRule="auto"/>
        <w:ind w:left="426" w:hanging="426"/>
        <w:rPr>
          <w:sz w:val="22"/>
          <w:szCs w:val="22"/>
          <w:lang w:val="it-IT"/>
        </w:rPr>
      </w:pPr>
      <w:r>
        <w:rPr>
          <w:sz w:val="22"/>
          <w:szCs w:val="22"/>
          <w:lang w:val="it-IT"/>
        </w:rPr>
        <w:t>Codice fiscale n.___________________________ Partita IVA n __________________________________,</w:t>
      </w:r>
    </w:p>
    <w:p w14:paraId="5DFB8641" w14:textId="77777777" w:rsidR="00017D5D" w:rsidRPr="00F9192D" w:rsidRDefault="00017D5D" w:rsidP="003A58A2">
      <w:pPr>
        <w:pStyle w:val="sche3"/>
        <w:tabs>
          <w:tab w:val="left" w:pos="9214"/>
        </w:tabs>
        <w:spacing w:line="276" w:lineRule="auto"/>
        <w:rPr>
          <w:sz w:val="22"/>
          <w:szCs w:val="22"/>
          <w:lang w:val="it-IT"/>
        </w:rPr>
      </w:pPr>
      <w:r w:rsidRPr="00F9192D">
        <w:rPr>
          <w:sz w:val="22"/>
          <w:szCs w:val="22"/>
          <w:lang w:val="it-IT"/>
        </w:rPr>
        <w:t xml:space="preserve">è in possesso di indirizzo di PEC (coincidente con quello registrato sul SATER) _________________________________________________, in assenza, di posta elettronica non certificata o di fax (coincidente con quello registrato sul SATER) __________________________________________ </w:t>
      </w:r>
    </w:p>
    <w:p w14:paraId="155A6154" w14:textId="77777777" w:rsidR="00017D5D" w:rsidRDefault="00017D5D" w:rsidP="003A58A2">
      <w:pPr>
        <w:pStyle w:val="sche3"/>
        <w:tabs>
          <w:tab w:val="left" w:pos="9214"/>
        </w:tabs>
        <w:spacing w:line="276" w:lineRule="auto"/>
        <w:rPr>
          <w:sz w:val="22"/>
          <w:szCs w:val="22"/>
          <w:lang w:val="it-IT"/>
        </w:rPr>
      </w:pPr>
      <w:r>
        <w:rPr>
          <w:sz w:val="22"/>
          <w:szCs w:val="22"/>
          <w:lang w:val="it-IT"/>
        </w:rPr>
        <w:t>che autorizza ad ogni effetto di legge per il ricevimento di tutte le comunicazioni inerenti alla suindicata procedura;</w:t>
      </w:r>
    </w:p>
    <w:p w14:paraId="2EBDEBE9" w14:textId="77777777" w:rsidR="00F60992" w:rsidRDefault="00F60992" w:rsidP="00F9192D">
      <w:pPr>
        <w:pStyle w:val="sche3"/>
        <w:tabs>
          <w:tab w:val="left" w:pos="9214"/>
        </w:tabs>
        <w:rPr>
          <w:sz w:val="22"/>
          <w:szCs w:val="22"/>
          <w:lang w:val="it-IT"/>
        </w:rPr>
      </w:pPr>
    </w:p>
    <w:p w14:paraId="4BE06A49" w14:textId="77777777" w:rsidR="00F60992" w:rsidRPr="00F60992" w:rsidRDefault="00F60992" w:rsidP="003A58A2">
      <w:pPr>
        <w:pStyle w:val="Corpodeltesto21"/>
        <w:numPr>
          <w:ilvl w:val="0"/>
          <w:numId w:val="4"/>
        </w:numPr>
        <w:tabs>
          <w:tab w:val="left" w:pos="9639"/>
        </w:tabs>
        <w:spacing w:after="240" w:line="240" w:lineRule="auto"/>
        <w:ind w:left="426" w:right="-1" w:hanging="426"/>
        <w:rPr>
          <w:rFonts w:ascii="Times New Roman" w:hAnsi="Times New Roman"/>
          <w:bCs/>
          <w:sz w:val="22"/>
          <w:szCs w:val="22"/>
        </w:rPr>
      </w:pPr>
      <w:r w:rsidRPr="00F60992">
        <w:rPr>
          <w:rFonts w:ascii="Times New Roman" w:hAnsi="Times New Roman"/>
          <w:sz w:val="22"/>
          <w:szCs w:val="22"/>
        </w:rPr>
        <w:t xml:space="preserve">che l’impresa ha le seguenti posizioni: </w:t>
      </w:r>
      <w:r w:rsidRPr="00F60992">
        <w:rPr>
          <w:rFonts w:ascii="Times New Roman" w:hAnsi="Times New Roman"/>
          <w:i/>
          <w:sz w:val="22"/>
          <w:szCs w:val="22"/>
        </w:rPr>
        <w:t>(</w:t>
      </w:r>
      <w:r w:rsidRPr="00F60992">
        <w:rPr>
          <w:rFonts w:ascii="Times New Roman" w:hAnsi="Times New Roman"/>
          <w:b/>
          <w:i/>
          <w:color w:val="2E74B5"/>
          <w:sz w:val="22"/>
          <w:szCs w:val="22"/>
        </w:rPr>
        <w:t>completare</w:t>
      </w:r>
      <w:r w:rsidRPr="00F60992">
        <w:rPr>
          <w:rFonts w:ascii="Times New Roman" w:hAnsi="Times New Roman"/>
          <w:i/>
          <w:sz w:val="22"/>
          <w:szCs w:val="22"/>
        </w:rPr>
        <w:t>)</w:t>
      </w:r>
    </w:p>
    <w:p w14:paraId="7B5A4F6D" w14:textId="77777777" w:rsidR="00F60992" w:rsidRPr="00F60992" w:rsidRDefault="00F60992" w:rsidP="00F60992">
      <w:pPr>
        <w:widowControl w:val="0"/>
        <w:tabs>
          <w:tab w:val="left" w:pos="9214"/>
        </w:tabs>
        <w:spacing w:line="360" w:lineRule="auto"/>
        <w:jc w:val="both"/>
        <w:rPr>
          <w:bCs/>
          <w:sz w:val="22"/>
          <w:szCs w:val="22"/>
        </w:rPr>
      </w:pPr>
      <w:r w:rsidRPr="00F60992">
        <w:rPr>
          <w:bCs/>
          <w:sz w:val="22"/>
          <w:szCs w:val="22"/>
        </w:rPr>
        <w:t>INPS: sede di _____________________________ matricola n° ____________________________________</w:t>
      </w:r>
    </w:p>
    <w:p w14:paraId="52A611CA" w14:textId="77777777" w:rsidR="00F60992" w:rsidRPr="00F60992" w:rsidRDefault="00F60992" w:rsidP="00F60992">
      <w:pPr>
        <w:widowControl w:val="0"/>
        <w:tabs>
          <w:tab w:val="left" w:pos="9214"/>
        </w:tabs>
        <w:spacing w:line="360" w:lineRule="auto"/>
        <w:jc w:val="both"/>
        <w:rPr>
          <w:bCs/>
          <w:sz w:val="22"/>
          <w:szCs w:val="22"/>
        </w:rPr>
      </w:pPr>
      <w:r w:rsidRPr="00F60992">
        <w:rPr>
          <w:bCs/>
          <w:sz w:val="22"/>
          <w:szCs w:val="22"/>
        </w:rPr>
        <w:t>INAIL: sede di ____________________________ matricola n° ____________________________________</w:t>
      </w:r>
    </w:p>
    <w:p w14:paraId="480562B3" w14:textId="77777777" w:rsidR="00F60992" w:rsidRPr="00F60992" w:rsidRDefault="00F60992" w:rsidP="00F60992">
      <w:pPr>
        <w:widowControl w:val="0"/>
        <w:tabs>
          <w:tab w:val="left" w:pos="9214"/>
        </w:tabs>
        <w:spacing w:line="360" w:lineRule="auto"/>
        <w:jc w:val="both"/>
        <w:rPr>
          <w:bCs/>
          <w:sz w:val="22"/>
          <w:szCs w:val="22"/>
        </w:rPr>
      </w:pPr>
      <w:r w:rsidRPr="00F60992">
        <w:rPr>
          <w:bCs/>
          <w:sz w:val="22"/>
          <w:szCs w:val="22"/>
        </w:rPr>
        <w:t>P.A.T. (Posizione Assicurativa Territoriale) n.__________________________________________________</w:t>
      </w:r>
    </w:p>
    <w:p w14:paraId="11A85196" w14:textId="77777777" w:rsidR="00F60992" w:rsidRPr="00F60992" w:rsidRDefault="00F60992" w:rsidP="00F60992">
      <w:pPr>
        <w:widowControl w:val="0"/>
        <w:tabs>
          <w:tab w:val="left" w:pos="0"/>
        </w:tabs>
        <w:jc w:val="both"/>
        <w:rPr>
          <w:bCs/>
          <w:sz w:val="16"/>
          <w:szCs w:val="16"/>
        </w:rPr>
      </w:pPr>
    </w:p>
    <w:p w14:paraId="014E91D5" w14:textId="77777777" w:rsidR="00F60992" w:rsidRPr="00F60992" w:rsidRDefault="00F60992" w:rsidP="003A58A2">
      <w:pPr>
        <w:pStyle w:val="Corpodeltesto21"/>
        <w:numPr>
          <w:ilvl w:val="0"/>
          <w:numId w:val="4"/>
        </w:numPr>
        <w:tabs>
          <w:tab w:val="left" w:pos="9639"/>
        </w:tabs>
        <w:spacing w:line="240" w:lineRule="auto"/>
        <w:ind w:left="426" w:right="-1" w:hanging="426"/>
        <w:rPr>
          <w:rFonts w:ascii="Times New Roman" w:hAnsi="Times New Roman"/>
          <w:sz w:val="22"/>
          <w:szCs w:val="22"/>
        </w:rPr>
      </w:pPr>
      <w:r w:rsidRPr="00F60992">
        <w:rPr>
          <w:i/>
        </w:rPr>
        <w:t>(</w:t>
      </w:r>
      <w:r w:rsidRPr="00F60992">
        <w:rPr>
          <w:b/>
          <w:i/>
          <w:color w:val="2E74B5"/>
        </w:rPr>
        <w:t>completare</w:t>
      </w:r>
      <w:r w:rsidRPr="00F60992">
        <w:rPr>
          <w:i/>
        </w:rPr>
        <w:t xml:space="preserve">) </w:t>
      </w:r>
      <w:r w:rsidRPr="00F60992">
        <w:rPr>
          <w:rFonts w:ascii="Times New Roman" w:hAnsi="Times New Roman"/>
          <w:sz w:val="22"/>
          <w:szCs w:val="22"/>
        </w:rPr>
        <w:t>che l’Agenzia delle Entrate competente per territorio è _________________________________</w:t>
      </w:r>
    </w:p>
    <w:p w14:paraId="3E3D3D8B" w14:textId="77777777" w:rsidR="00F60992" w:rsidRPr="00F60992" w:rsidRDefault="00F60992" w:rsidP="00F60992">
      <w:pPr>
        <w:widowControl w:val="0"/>
        <w:tabs>
          <w:tab w:val="left" w:pos="0"/>
        </w:tabs>
        <w:spacing w:line="360" w:lineRule="auto"/>
        <w:jc w:val="both"/>
        <w:rPr>
          <w:bCs/>
          <w:sz w:val="22"/>
          <w:szCs w:val="22"/>
        </w:rPr>
      </w:pPr>
    </w:p>
    <w:p w14:paraId="4E6EDAEF" w14:textId="77777777" w:rsidR="00F60992" w:rsidRPr="00F60992" w:rsidRDefault="00F60992" w:rsidP="003A58A2">
      <w:pPr>
        <w:pStyle w:val="Corpodeltesto21"/>
        <w:numPr>
          <w:ilvl w:val="0"/>
          <w:numId w:val="4"/>
        </w:numPr>
        <w:tabs>
          <w:tab w:val="left" w:pos="9639"/>
        </w:tabs>
        <w:spacing w:after="240" w:line="240" w:lineRule="auto"/>
        <w:ind w:left="426" w:right="-1" w:hanging="426"/>
        <w:rPr>
          <w:bCs/>
          <w:sz w:val="22"/>
          <w:szCs w:val="22"/>
        </w:rPr>
      </w:pPr>
      <w:r w:rsidRPr="00F60992">
        <w:rPr>
          <w:rFonts w:ascii="Times New Roman" w:hAnsi="Times New Roman"/>
          <w:sz w:val="22"/>
          <w:szCs w:val="22"/>
        </w:rPr>
        <w:t>che l’impresa ha la seguente dimensione aziendale</w:t>
      </w:r>
      <w:r w:rsidRPr="00F60992">
        <w:rPr>
          <w:bCs/>
          <w:sz w:val="22"/>
          <w:szCs w:val="22"/>
        </w:rPr>
        <w:t xml:space="preserve"> </w:t>
      </w:r>
      <w:r w:rsidRPr="00F60992">
        <w:rPr>
          <w:b/>
          <w:bCs/>
          <w:i/>
          <w:color w:val="2E74B5"/>
        </w:rPr>
        <w:t>(barrare la casella che interessa):</w:t>
      </w:r>
    </w:p>
    <w:p w14:paraId="0DD1D52C" w14:textId="16B70DD3" w:rsidR="00F60992" w:rsidRPr="00F60992" w:rsidRDefault="00F60992" w:rsidP="00F60992">
      <w:pPr>
        <w:autoSpaceDE w:val="0"/>
        <w:spacing w:line="360" w:lineRule="auto"/>
        <w:ind w:left="426"/>
      </w:pPr>
      <w:r w:rsidRPr="00F60992">
        <w:rPr>
          <w:noProof/>
        </w:rPr>
        <mc:AlternateContent>
          <mc:Choice Requires="wps">
            <w:drawing>
              <wp:anchor distT="0" distB="0" distL="114300" distR="114300" simplePos="0" relativeHeight="251684352" behindDoc="0" locked="0" layoutInCell="1" allowOverlap="1" wp14:anchorId="15434829" wp14:editId="0D126B9D">
                <wp:simplePos x="0" y="0"/>
                <wp:positionH relativeFrom="column">
                  <wp:posOffset>3810</wp:posOffset>
                </wp:positionH>
                <wp:positionV relativeFrom="paragraph">
                  <wp:posOffset>12700</wp:posOffset>
                </wp:positionV>
                <wp:extent cx="161925" cy="152400"/>
                <wp:effectExtent l="9525" t="13970" r="9525" b="5080"/>
                <wp:wrapNone/>
                <wp:docPr id="546054134" name="Rettangolo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DDD991E" id="Rettangolo 11" o:spid="_x0000_s1026" style="position:absolute;margin-left:.3pt;margin-top:1pt;width:12.75pt;height:12pt;z-index:2516843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" strokeweight=".26mm">
                <v:stroke endcap="square"/>
              </v:rect>
            </w:pict>
          </mc:Fallback>
        </mc:AlternateContent>
      </w:r>
      <w:r w:rsidRPr="00F60992">
        <w:rPr>
          <w:bCs/>
          <w:sz w:val="22"/>
          <w:szCs w:val="22"/>
        </w:rPr>
        <w:t>Microimpresa (</w:t>
      </w:r>
      <w:r w:rsidRPr="00F60992">
        <w:rPr>
          <w:bCs/>
          <w:sz w:val="20"/>
          <w:szCs w:val="20"/>
        </w:rPr>
        <w:t>è l’impresa che ha meno di 10 occupati e un fatturato non superiore a 2 ml</w:t>
      </w:r>
      <w:r w:rsidRPr="00F60992">
        <w:rPr>
          <w:bCs/>
          <w:sz w:val="22"/>
          <w:szCs w:val="22"/>
        </w:rPr>
        <w:t xml:space="preserve">); </w:t>
      </w:r>
    </w:p>
    <w:p w14:paraId="45EBC45D" w14:textId="696F643B" w:rsidR="00F60992" w:rsidRPr="00F60992" w:rsidRDefault="00F60992" w:rsidP="00F60992">
      <w:pPr>
        <w:autoSpaceDE w:val="0"/>
        <w:spacing w:line="360" w:lineRule="auto"/>
        <w:ind w:left="426"/>
      </w:pPr>
      <w:r w:rsidRPr="00F60992">
        <w:rPr>
          <w:noProof/>
        </w:rPr>
        <mc:AlternateContent>
          <mc:Choice Requires="wps">
            <w:drawing>
              <wp:anchor distT="0" distB="0" distL="114300" distR="114300" simplePos="0" relativeHeight="251686400" behindDoc="0" locked="0" layoutInCell="1" allowOverlap="1" wp14:anchorId="5133FA13" wp14:editId="36D37655">
                <wp:simplePos x="0" y="0"/>
                <wp:positionH relativeFrom="column">
                  <wp:posOffset>2540</wp:posOffset>
                </wp:positionH>
                <wp:positionV relativeFrom="paragraph">
                  <wp:posOffset>200660</wp:posOffset>
                </wp:positionV>
                <wp:extent cx="161925" cy="152400"/>
                <wp:effectExtent l="8255" t="5080" r="10795" b="13970"/>
                <wp:wrapNone/>
                <wp:docPr id="1090780497" name="Rettangolo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BAA440D" id="Rettangolo 10" o:spid="_x0000_s1026" style="position:absolute;margin-left:.2pt;margin-top:15.8pt;width:12.75pt;height:12pt;z-index:2516864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" strokeweight=".26mm">
                <v:stroke endcap="square"/>
              </v:rect>
            </w:pict>
          </mc:Fallback>
        </mc:AlternateContent>
      </w:r>
      <w:r w:rsidRPr="00F60992">
        <w:rPr>
          <w:noProof/>
        </w:rPr>
        <mc:AlternateContent>
          <mc:Choice Requires="wps">
            <w:drawing>
              <wp:anchor distT="0" distB="0" distL="114300" distR="114300" simplePos="0" relativeHeight="251685376" behindDoc="0" locked="0" layoutInCell="1" allowOverlap="1" wp14:anchorId="520D990C" wp14:editId="6F528E97">
                <wp:simplePos x="0" y="0"/>
                <wp:positionH relativeFrom="column">
                  <wp:posOffset>3810</wp:posOffset>
                </wp:positionH>
                <wp:positionV relativeFrom="paragraph">
                  <wp:posOffset>-41275</wp:posOffset>
                </wp:positionV>
                <wp:extent cx="161925" cy="152400"/>
                <wp:effectExtent l="9525" t="10795" r="9525" b="8255"/>
                <wp:wrapNone/>
                <wp:docPr id="1037275704" name="Rettango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6BF2AD9" id="Rettangolo 9" o:spid="_x0000_s1026" style="position:absolute;margin-left:.3pt;margin-top:-3.25pt;width:12.75pt;height:12pt;z-index:2516853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" strokeweight=".26mm">
                <v:stroke endcap="square"/>
              </v:rect>
            </w:pict>
          </mc:Fallback>
        </mc:AlternateContent>
      </w:r>
      <w:r w:rsidRPr="00F60992">
        <w:rPr>
          <w:bCs/>
          <w:sz w:val="22"/>
          <w:szCs w:val="22"/>
        </w:rPr>
        <w:t>Piccola Impresa (</w:t>
      </w:r>
      <w:r w:rsidRPr="00F60992">
        <w:rPr>
          <w:bCs/>
          <w:sz w:val="20"/>
          <w:szCs w:val="20"/>
        </w:rPr>
        <w:t>è l’impresa che ha meno di 50 occupati e un fatturato non superiore a 10 ml</w:t>
      </w:r>
      <w:r w:rsidRPr="00F60992">
        <w:rPr>
          <w:bCs/>
          <w:sz w:val="22"/>
          <w:szCs w:val="22"/>
        </w:rPr>
        <w:t xml:space="preserve">); </w:t>
      </w:r>
    </w:p>
    <w:p w14:paraId="00D8F34A" w14:textId="2244B70C" w:rsidR="00F60992" w:rsidRPr="00F60992" w:rsidRDefault="00F60992" w:rsidP="00F60992">
      <w:pPr>
        <w:autoSpaceDE w:val="0"/>
        <w:spacing w:line="360" w:lineRule="auto"/>
        <w:ind w:left="426"/>
        <w:rPr>
          <w:bCs/>
          <w:sz w:val="22"/>
          <w:szCs w:val="22"/>
        </w:rPr>
      </w:pPr>
      <w:r w:rsidRPr="00F60992">
        <w:rPr>
          <w:noProof/>
          <w:sz w:val="16"/>
          <w:szCs w:val="16"/>
        </w:rPr>
        <mc:AlternateContent>
          <mc:Choice Requires="wps">
            <w:drawing>
              <wp:anchor distT="0" distB="0" distL="114300" distR="114300" simplePos="0" relativeHeight="251689472" behindDoc="0" locked="0" layoutInCell="1" allowOverlap="1" wp14:anchorId="6EB53BA5" wp14:editId="3D312AD3">
                <wp:simplePos x="0" y="0"/>
                <wp:positionH relativeFrom="column">
                  <wp:posOffset>0</wp:posOffset>
                </wp:positionH>
                <wp:positionV relativeFrom="paragraph">
                  <wp:posOffset>187325</wp:posOffset>
                </wp:positionV>
                <wp:extent cx="161925" cy="152400"/>
                <wp:effectExtent l="5715" t="13335" r="13335" b="5715"/>
                <wp:wrapNone/>
                <wp:docPr id="1867972414" name="Rettangolo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62AFAC8" id="Rettangolo 8" o:spid="_x0000_s1026" style="position:absolute;margin-left:0;margin-top:14.75pt;width:12.75pt;height:12pt;z-index:2516894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" strokeweight=".26mm">
                <v:stroke endcap="square"/>
              </v:rect>
            </w:pict>
          </mc:Fallback>
        </mc:AlternateContent>
      </w:r>
      <w:r w:rsidRPr="00F60992">
        <w:rPr>
          <w:bCs/>
          <w:sz w:val="22"/>
          <w:szCs w:val="22"/>
        </w:rPr>
        <w:t>Media Impresa (</w:t>
      </w:r>
      <w:r w:rsidRPr="00F60992">
        <w:rPr>
          <w:bCs/>
          <w:sz w:val="20"/>
          <w:szCs w:val="20"/>
        </w:rPr>
        <w:t>è l’impresa che ha meno di 250 occupati e un fatturato non superiore a 50 ml</w:t>
      </w:r>
      <w:r w:rsidRPr="00F60992">
        <w:rPr>
          <w:bCs/>
          <w:sz w:val="22"/>
          <w:szCs w:val="22"/>
        </w:rPr>
        <w:t>);</w:t>
      </w:r>
    </w:p>
    <w:p w14:paraId="1DFA06A5" w14:textId="77777777" w:rsidR="00F60992" w:rsidRPr="00F60992" w:rsidRDefault="00F60992" w:rsidP="00F60992">
      <w:pPr>
        <w:autoSpaceDE w:val="0"/>
        <w:spacing w:line="360" w:lineRule="auto"/>
        <w:ind w:left="426"/>
        <w:rPr>
          <w:sz w:val="22"/>
          <w:szCs w:val="22"/>
        </w:rPr>
      </w:pPr>
      <w:r w:rsidRPr="00F60992">
        <w:rPr>
          <w:sz w:val="22"/>
          <w:szCs w:val="22"/>
        </w:rPr>
        <w:t>Grande impresa (</w:t>
      </w:r>
      <w:r w:rsidRPr="00F60992">
        <w:rPr>
          <w:bCs/>
          <w:sz w:val="20"/>
          <w:szCs w:val="20"/>
        </w:rPr>
        <w:t>è l’impresa che ha =/&gt; di 250 occupati e un fatturato &gt; a 50 ml);</w:t>
      </w:r>
    </w:p>
    <w:p w14:paraId="1BDDBA97" w14:textId="77777777" w:rsidR="00F60992" w:rsidRPr="00F60992" w:rsidRDefault="00F60992" w:rsidP="00F60992">
      <w:pPr>
        <w:ind w:left="708"/>
        <w:rPr>
          <w:sz w:val="22"/>
          <w:szCs w:val="22"/>
        </w:rPr>
      </w:pPr>
    </w:p>
    <w:p w14:paraId="244BFF3F" w14:textId="77777777" w:rsidR="00F60992" w:rsidRPr="00F60992" w:rsidRDefault="00F60992" w:rsidP="003A58A2">
      <w:pPr>
        <w:pStyle w:val="Corpodeltesto21"/>
        <w:numPr>
          <w:ilvl w:val="0"/>
          <w:numId w:val="4"/>
        </w:numPr>
        <w:tabs>
          <w:tab w:val="left" w:pos="9639"/>
        </w:tabs>
        <w:spacing w:after="240" w:line="240" w:lineRule="auto"/>
        <w:ind w:left="426" w:right="-1" w:hanging="426"/>
        <w:rPr>
          <w:rFonts w:ascii="Times New Roman" w:hAnsi="Times New Roman"/>
          <w:sz w:val="22"/>
          <w:szCs w:val="22"/>
        </w:rPr>
      </w:pPr>
      <w:r w:rsidRPr="00F60992">
        <w:rPr>
          <w:rFonts w:ascii="Times New Roman" w:hAnsi="Times New Roman"/>
          <w:sz w:val="22"/>
          <w:szCs w:val="22"/>
        </w:rPr>
        <w:t xml:space="preserve">che l’impresa è in regola con le norme che disciplinano il </w:t>
      </w:r>
      <w:r w:rsidRPr="00F60992">
        <w:rPr>
          <w:rFonts w:ascii="Times New Roman" w:hAnsi="Times New Roman"/>
          <w:b/>
          <w:bCs/>
          <w:sz w:val="22"/>
          <w:szCs w:val="22"/>
        </w:rPr>
        <w:t>diritto al lavoro dei disabili</w:t>
      </w:r>
      <w:r w:rsidRPr="00F60992">
        <w:rPr>
          <w:rFonts w:ascii="Times New Roman" w:hAnsi="Times New Roman"/>
          <w:sz w:val="22"/>
          <w:szCs w:val="22"/>
        </w:rPr>
        <w:t xml:space="preserve"> di cui alla L. 12 marzo 1999, n. 98 (art. 80, comma 5, lett. i) del </w:t>
      </w:r>
      <w:proofErr w:type="spellStart"/>
      <w:r w:rsidRPr="00F60992">
        <w:rPr>
          <w:rFonts w:ascii="Times New Roman" w:hAnsi="Times New Roman"/>
          <w:sz w:val="22"/>
          <w:szCs w:val="22"/>
        </w:rPr>
        <w:t>D.Lgs.</w:t>
      </w:r>
      <w:proofErr w:type="spellEnd"/>
      <w:r w:rsidRPr="00F60992">
        <w:rPr>
          <w:rFonts w:ascii="Times New Roman" w:hAnsi="Times New Roman"/>
          <w:sz w:val="22"/>
          <w:szCs w:val="22"/>
        </w:rPr>
        <w:t xml:space="preserve"> 50/2016): </w:t>
      </w:r>
    </w:p>
    <w:p w14:paraId="128BE18E" w14:textId="6DAF1B34" w:rsidR="00F60992" w:rsidRPr="00F60992" w:rsidRDefault="00F60992" w:rsidP="00F60992">
      <w:pPr>
        <w:widowControl w:val="0"/>
        <w:tabs>
          <w:tab w:val="left" w:pos="0"/>
        </w:tabs>
        <w:suppressAutoHyphens/>
        <w:autoSpaceDN w:val="0"/>
        <w:spacing w:after="120"/>
        <w:jc w:val="both"/>
        <w:textAlignment w:val="baseline"/>
        <w:rPr>
          <w:sz w:val="22"/>
          <w:szCs w:val="22"/>
        </w:rPr>
      </w:pPr>
      <w:r w:rsidRPr="00F60992">
        <w:rPr>
          <w:noProof/>
          <w:sz w:val="22"/>
          <w:szCs w:val="22"/>
        </w:rPr>
        <mc:AlternateContent>
          <mc:Choice Requires="wps">
            <w:drawing>
              <wp:anchor distT="0" distB="0" distL="114300" distR="114300" simplePos="0" relativeHeight="251690496" behindDoc="0" locked="0" layoutInCell="1" allowOverlap="1" wp14:anchorId="39BE246D" wp14:editId="16F5C5B9">
                <wp:simplePos x="0" y="0"/>
                <wp:positionH relativeFrom="column">
                  <wp:posOffset>1437640</wp:posOffset>
                </wp:positionH>
                <wp:positionV relativeFrom="paragraph">
                  <wp:posOffset>8255</wp:posOffset>
                </wp:positionV>
                <wp:extent cx="161290" cy="152400"/>
                <wp:effectExtent l="0" t="0" r="10160" b="19050"/>
                <wp:wrapNone/>
                <wp:docPr id="1061955583" name="Rettangolo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290" cy="152400"/>
                        </a:xfrm>
                        <a:prstGeom prst="rect">
                          <a:avLst/>
                        </a:prstGeom>
                        <a:solidFill>
                          <a:srgbClr val="FFFFFF"/>
                        </a:solidFill>
                        <a:ln w="9363" cap="sq">
                          <a:solidFill>
                            <a:srgbClr val="000000"/>
                          </a:solidFill>
                          <a:prstDash val="solid"/>
                          <a:miter/>
                        </a:ln>
                      </wps:spPr>
                      <wps:bodyPr lIns="0" tIns="0" rIns="0" bIns="0"/>
                    </wps:wsp>
                  </a:graphicData>
                </a:graphic>
                <wp14:sizeRelH relativeFrom="page">
                  <wp14:pctWidth>0</wp14:pctWidth>
                </wp14:sizeRelH>
                <wp14:sizeRelV relativeFrom="page">
                  <wp14:pctHeight>0</wp14:pctHeight>
                </wp14:sizeRelV>
              </wp:anchor>
            </w:drawing>
          </mc:Choice>
          <mc:Fallback>
            <w:pict>
              <v:rect w14:anchorId="137CEC82" id="Rettangolo 7" o:spid="_x0000_s1026" style="position:absolute;margin-left:113.2pt;margin-top:.65pt;width:12.7pt;height:12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" strokeweight=".26008mm">
                <v:stroke endcap="square"/>
                <v:path arrowok="t"/>
                <v:textbox inset="0,0,0,0"/>
              </v:rect>
            </w:pict>
          </mc:Fallback>
        </mc:AlternateContent>
      </w:r>
      <w:r w:rsidRPr="00F60992">
        <w:rPr>
          <w:noProof/>
          <w:sz w:val="22"/>
          <w:szCs w:val="22"/>
        </w:rPr>
        <mc:AlternateContent>
          <mc:Choice Requires="wps">
            <w:drawing>
              <wp:anchor distT="0" distB="0" distL="114300" distR="114300" simplePos="0" relativeHeight="251692544" behindDoc="0" locked="0" layoutInCell="1" allowOverlap="1" wp14:anchorId="4E882A43" wp14:editId="63566156">
                <wp:simplePos x="0" y="0"/>
                <wp:positionH relativeFrom="column">
                  <wp:posOffset>732790</wp:posOffset>
                </wp:positionH>
                <wp:positionV relativeFrom="paragraph">
                  <wp:posOffset>8255</wp:posOffset>
                </wp:positionV>
                <wp:extent cx="161290" cy="152400"/>
                <wp:effectExtent l="0" t="0" r="10160" b="19050"/>
                <wp:wrapNone/>
                <wp:docPr id="978333164" name="Rettangolo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290" cy="152400"/>
                        </a:xfrm>
                        <a:prstGeom prst="rect">
                          <a:avLst/>
                        </a:prstGeom>
                        <a:solidFill>
                          <a:srgbClr val="FFFFFF"/>
                        </a:solidFill>
                        <a:ln w="9363" cap="sq">
                          <a:solidFill>
                            <a:srgbClr val="000000"/>
                          </a:solidFill>
                          <a:prstDash val="solid"/>
                          <a:miter/>
                        </a:ln>
                      </wps:spPr>
                      <wps:bodyPr lIns="0" tIns="0" rIns="0" bIns="0"/>
                    </wps:wsp>
                  </a:graphicData>
                </a:graphic>
                <wp14:sizeRelH relativeFrom="page">
                  <wp14:pctWidth>0</wp14:pctWidth>
                </wp14:sizeRelH>
                <wp14:sizeRelV relativeFrom="page">
                  <wp14:pctHeight>0</wp14:pctHeight>
                </wp14:sizeRelV>
              </wp:anchor>
            </w:drawing>
          </mc:Choice>
          <mc:Fallback>
            <w:pict>
              <v:rect w14:anchorId="7036B8CD" id="Rettangolo 6" o:spid="_x0000_s1026" style="position:absolute;margin-left:57.7pt;margin-top:.65pt;width:12.7pt;height:12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" strokeweight=".26008mm">
                <v:stroke endcap="square"/>
                <v:path arrowok="t"/>
                <v:textbox inset="0,0,0,0"/>
              </v:rect>
            </w:pict>
          </mc:Fallback>
        </mc:AlternateContent>
      </w:r>
      <w:r w:rsidRPr="00F60992">
        <w:rPr>
          <w:noProof/>
          <w:sz w:val="22"/>
          <w:szCs w:val="22"/>
        </w:rPr>
        <mc:AlternateContent>
          <mc:Choice Requires="wps">
            <w:drawing>
              <wp:anchor distT="0" distB="0" distL="114300" distR="114300" simplePos="0" relativeHeight="251691520" behindDoc="0" locked="0" layoutInCell="1" allowOverlap="1" wp14:anchorId="58CA1CD0" wp14:editId="004F1079">
                <wp:simplePos x="0" y="0"/>
                <wp:positionH relativeFrom="column">
                  <wp:posOffset>11430</wp:posOffset>
                </wp:positionH>
                <wp:positionV relativeFrom="paragraph">
                  <wp:posOffset>17145</wp:posOffset>
                </wp:positionV>
                <wp:extent cx="161290" cy="152400"/>
                <wp:effectExtent l="0" t="0" r="10160" b="19050"/>
                <wp:wrapNone/>
                <wp:docPr id="1343192891" name="Rettangolo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290" cy="152400"/>
                        </a:xfrm>
                        <a:prstGeom prst="rect">
                          <a:avLst/>
                        </a:prstGeom>
                        <a:solidFill>
                          <a:srgbClr val="FFFFFF"/>
                        </a:solidFill>
                        <a:ln w="9363" cap="sq">
                          <a:solidFill>
                            <a:srgbClr val="000000"/>
                          </a:solidFill>
                          <a:prstDash val="solid"/>
                          <a:miter/>
                        </a:ln>
                      </wps:spPr>
                      <wps:bodyPr lIns="0" tIns="0" rIns="0" bIns="0"/>
                    </wps:wsp>
                  </a:graphicData>
                </a:graphic>
                <wp14:sizeRelH relativeFrom="page">
                  <wp14:pctWidth>0</wp14:pctWidth>
                </wp14:sizeRelH>
                <wp14:sizeRelV relativeFrom="page">
                  <wp14:pctHeight>0</wp14:pctHeight>
                </wp14:sizeRelV>
              </wp:anchor>
            </w:drawing>
          </mc:Choice>
          <mc:Fallback>
            <w:pict>
              <v:rect w14:anchorId="43642642" id="Rettangolo 5" o:spid="_x0000_s1026" style="position:absolute;margin-left:.9pt;margin-top:1.35pt;width:12.7pt;height:12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" strokeweight=".26008mm">
                <v:stroke endcap="square"/>
                <v:path arrowok="t"/>
                <v:textbox inset="0,0,0,0"/>
              </v:rect>
            </w:pict>
          </mc:Fallback>
        </mc:AlternateContent>
      </w:r>
      <w:r w:rsidRPr="00F60992">
        <w:rPr>
          <w:sz w:val="22"/>
          <w:szCs w:val="22"/>
        </w:rPr>
        <w:t xml:space="preserve">       sì                  no                 non soggetta alla L. 68/1999</w:t>
      </w:r>
    </w:p>
    <w:p w14:paraId="1B58AF43" w14:textId="77777777" w:rsidR="00F60992" w:rsidRPr="00F60992" w:rsidRDefault="00F60992" w:rsidP="00F60992">
      <w:pPr>
        <w:widowControl w:val="0"/>
        <w:tabs>
          <w:tab w:val="left" w:pos="0"/>
        </w:tabs>
        <w:suppressAutoHyphens/>
        <w:autoSpaceDN w:val="0"/>
        <w:spacing w:after="120"/>
        <w:jc w:val="both"/>
        <w:textAlignment w:val="baseline"/>
        <w:rPr>
          <w:sz w:val="10"/>
          <w:szCs w:val="10"/>
        </w:rPr>
      </w:pPr>
    </w:p>
    <w:p w14:paraId="34484EAE" w14:textId="77777777" w:rsidR="00F60992" w:rsidRPr="00F60992" w:rsidRDefault="00F60992" w:rsidP="00F60992">
      <w:pPr>
        <w:widowControl w:val="0"/>
        <w:tabs>
          <w:tab w:val="left" w:pos="0"/>
        </w:tabs>
        <w:spacing w:after="120"/>
        <w:jc w:val="both"/>
        <w:rPr>
          <w:noProof/>
          <w:sz w:val="22"/>
          <w:szCs w:val="22"/>
          <w:lang w:val="en-US"/>
        </w:rPr>
      </w:pPr>
      <w:r w:rsidRPr="00F60992">
        <w:rPr>
          <w:noProof/>
          <w:sz w:val="22"/>
          <w:szCs w:val="22"/>
        </w:rPr>
        <w:t xml:space="preserve">Nel caso in cui l’operatore non sia tenuto all’applicazione della disicplina della L. 68/1999, indicarne le motivazioni (es. numero di dipendenti; esclusioni per particolari settori: coop. sociali (L. 381/1991, Circ. </w:t>
      </w:r>
      <w:r w:rsidRPr="00F60992">
        <w:rPr>
          <w:noProof/>
          <w:sz w:val="22"/>
          <w:szCs w:val="22"/>
          <w:lang w:val="en-US"/>
        </w:rPr>
        <w:t>Min Lav. 41/2000) e/o altro): _______________________________________________________________</w:t>
      </w:r>
    </w:p>
    <w:p w14:paraId="54FF4748" w14:textId="77777777" w:rsidR="00F60992" w:rsidRPr="00F60992" w:rsidRDefault="00F60992" w:rsidP="00F60992">
      <w:pPr>
        <w:widowControl w:val="0"/>
        <w:tabs>
          <w:tab w:val="left" w:pos="0"/>
        </w:tabs>
        <w:spacing w:after="120"/>
        <w:jc w:val="both"/>
        <w:rPr>
          <w:noProof/>
          <w:sz w:val="22"/>
          <w:szCs w:val="22"/>
          <w:lang w:val="en-US"/>
        </w:rPr>
      </w:pPr>
      <w:r w:rsidRPr="00F60992">
        <w:rPr>
          <w:noProof/>
          <w:sz w:val="22"/>
          <w:szCs w:val="22"/>
          <w:lang w:val="en-US"/>
        </w:rPr>
        <w:t>_______________________________________________________________________________________</w:t>
      </w:r>
    </w:p>
    <w:p w14:paraId="605E8416" w14:textId="77777777" w:rsidR="00F60992" w:rsidRPr="00F60992" w:rsidRDefault="00F60992" w:rsidP="00F60992">
      <w:pPr>
        <w:widowControl w:val="0"/>
        <w:tabs>
          <w:tab w:val="left" w:pos="0"/>
        </w:tabs>
        <w:spacing w:after="120"/>
        <w:jc w:val="both"/>
        <w:rPr>
          <w:sz w:val="22"/>
          <w:szCs w:val="22"/>
          <w:lang w:val="en-US"/>
        </w:rPr>
      </w:pPr>
    </w:p>
    <w:p w14:paraId="24FE29F1" w14:textId="77777777" w:rsidR="00F60992" w:rsidRPr="00F60992" w:rsidRDefault="00F60992" w:rsidP="003A58A2">
      <w:pPr>
        <w:pStyle w:val="Corpodeltesto21"/>
        <w:numPr>
          <w:ilvl w:val="0"/>
          <w:numId w:val="4"/>
        </w:numPr>
        <w:tabs>
          <w:tab w:val="left" w:pos="9639"/>
        </w:tabs>
        <w:spacing w:after="240" w:line="240" w:lineRule="auto"/>
        <w:ind w:left="426" w:right="-1" w:hanging="426"/>
        <w:rPr>
          <w:rFonts w:ascii="Times New Roman" w:hAnsi="Times New Roman"/>
          <w:sz w:val="22"/>
          <w:szCs w:val="22"/>
        </w:rPr>
      </w:pPr>
      <w:r w:rsidRPr="00F60992">
        <w:rPr>
          <w:rFonts w:ascii="Times New Roman" w:hAnsi="Times New Roman"/>
          <w:sz w:val="22"/>
          <w:szCs w:val="22"/>
        </w:rPr>
        <w:t>di non aver tentato di influenzare indebitamente il processo decisionale della stazione appaltante o di ottenere informazioni riservate a fini di proprio vantaggio;</w:t>
      </w:r>
    </w:p>
    <w:p w14:paraId="459BD63F" w14:textId="77777777" w:rsidR="00F60992" w:rsidRPr="00F60992" w:rsidRDefault="00F60992" w:rsidP="003A58A2">
      <w:pPr>
        <w:pStyle w:val="Corpodeltesto21"/>
        <w:numPr>
          <w:ilvl w:val="0"/>
          <w:numId w:val="4"/>
        </w:numPr>
        <w:tabs>
          <w:tab w:val="left" w:pos="9639"/>
        </w:tabs>
        <w:spacing w:after="240" w:line="240" w:lineRule="auto"/>
        <w:ind w:left="426" w:right="-1" w:hanging="426"/>
        <w:rPr>
          <w:rFonts w:ascii="Times New Roman" w:hAnsi="Times New Roman"/>
          <w:sz w:val="22"/>
          <w:szCs w:val="22"/>
        </w:rPr>
      </w:pPr>
      <w:r w:rsidRPr="00F60992">
        <w:rPr>
          <w:rFonts w:ascii="Times New Roman" w:hAnsi="Times New Roman"/>
          <w:sz w:val="22"/>
          <w:szCs w:val="22"/>
        </w:rPr>
        <w:t>di non aver fornito, anche per negligenza, informazioni false o fuorvianti suscettibili di influenzare le decisioni sull'esclusione, la selezione o l'aggiudicazione,</w:t>
      </w:r>
    </w:p>
    <w:p w14:paraId="0677049C" w14:textId="77777777" w:rsidR="00F60992" w:rsidRPr="00F60992" w:rsidRDefault="00F60992" w:rsidP="003A58A2">
      <w:pPr>
        <w:pStyle w:val="Corpodeltesto21"/>
        <w:numPr>
          <w:ilvl w:val="0"/>
          <w:numId w:val="4"/>
        </w:numPr>
        <w:tabs>
          <w:tab w:val="left" w:pos="9639"/>
        </w:tabs>
        <w:spacing w:after="240" w:line="240" w:lineRule="auto"/>
        <w:ind w:left="426" w:right="-1" w:hanging="426"/>
        <w:rPr>
          <w:rFonts w:ascii="Times New Roman" w:hAnsi="Times New Roman"/>
          <w:sz w:val="22"/>
          <w:szCs w:val="22"/>
        </w:rPr>
      </w:pPr>
      <w:r w:rsidRPr="00F60992">
        <w:rPr>
          <w:rFonts w:ascii="Times New Roman" w:hAnsi="Times New Roman"/>
          <w:sz w:val="22"/>
          <w:szCs w:val="22"/>
        </w:rPr>
        <w:t>di non aver omesso le informazioni dovute ai fini del corretto svolgimento della procedura di selezione;</w:t>
      </w:r>
    </w:p>
    <w:p w14:paraId="1EF8805B" w14:textId="77777777" w:rsidR="00F60992" w:rsidRPr="00F60992" w:rsidRDefault="00F60992" w:rsidP="003A58A2">
      <w:pPr>
        <w:pStyle w:val="Corpodeltesto21"/>
        <w:numPr>
          <w:ilvl w:val="0"/>
          <w:numId w:val="4"/>
        </w:numPr>
        <w:tabs>
          <w:tab w:val="left" w:pos="9639"/>
        </w:tabs>
        <w:spacing w:after="240" w:line="240" w:lineRule="auto"/>
        <w:ind w:left="426" w:right="-1" w:hanging="426"/>
        <w:rPr>
          <w:bCs/>
          <w:sz w:val="22"/>
          <w:szCs w:val="22"/>
        </w:rPr>
      </w:pPr>
      <w:r w:rsidRPr="00F60992">
        <w:rPr>
          <w:rFonts w:ascii="Times New Roman" w:hAnsi="Times New Roman"/>
          <w:sz w:val="22"/>
          <w:szCs w:val="22"/>
        </w:rPr>
        <w:t xml:space="preserve">di non aver dimostrato significative o persistenti carenze nell'esecuzione di un precedente contratto di appalto o di concessione che ne hanno causato la risoluzione per inadempimento ovvero la condanna al </w:t>
      </w:r>
      <w:r w:rsidRPr="00F60992">
        <w:rPr>
          <w:rFonts w:ascii="Times New Roman" w:hAnsi="Times New Roman"/>
          <w:sz w:val="22"/>
          <w:szCs w:val="22"/>
        </w:rPr>
        <w:lastRenderedPageBreak/>
        <w:t>risarcimento del danno o altre sanzioni comparabili</w:t>
      </w:r>
      <w:r w:rsidRPr="00F60992">
        <w:rPr>
          <w:bCs/>
          <w:sz w:val="22"/>
          <w:szCs w:val="22"/>
        </w:rPr>
        <w:t>;</w:t>
      </w:r>
    </w:p>
    <w:p w14:paraId="293A7C15" w14:textId="77777777" w:rsidR="00F60992" w:rsidRPr="00F60992" w:rsidRDefault="00F60992" w:rsidP="003A58A2">
      <w:pPr>
        <w:pStyle w:val="Corpodeltesto21"/>
        <w:tabs>
          <w:tab w:val="left" w:pos="9639"/>
        </w:tabs>
        <w:spacing w:after="240" w:line="240" w:lineRule="auto"/>
        <w:ind w:left="0" w:right="-1"/>
        <w:jc w:val="center"/>
        <w:rPr>
          <w:rFonts w:ascii="Times New Roman" w:hAnsi="Times New Roman"/>
          <w:sz w:val="22"/>
          <w:szCs w:val="22"/>
        </w:rPr>
      </w:pPr>
      <w:r w:rsidRPr="00F60992">
        <w:rPr>
          <w:rFonts w:ascii="Times New Roman" w:hAnsi="Times New Roman"/>
          <w:sz w:val="22"/>
          <w:szCs w:val="22"/>
        </w:rPr>
        <w:t>oppure</w:t>
      </w:r>
    </w:p>
    <w:p w14:paraId="43B6FF41" w14:textId="77777777" w:rsidR="00F60992" w:rsidRPr="00F60992" w:rsidRDefault="00F60992" w:rsidP="003A58A2">
      <w:pPr>
        <w:pStyle w:val="Corpodeltesto21"/>
        <w:numPr>
          <w:ilvl w:val="0"/>
          <w:numId w:val="4"/>
        </w:numPr>
        <w:tabs>
          <w:tab w:val="left" w:pos="9639"/>
        </w:tabs>
        <w:spacing w:after="240" w:line="240" w:lineRule="auto"/>
        <w:ind w:left="426" w:right="-1" w:hanging="426"/>
        <w:rPr>
          <w:rFonts w:ascii="Times New Roman" w:hAnsi="Times New Roman"/>
          <w:sz w:val="22"/>
          <w:szCs w:val="22"/>
        </w:rPr>
      </w:pPr>
      <w:r w:rsidRPr="00F60992">
        <w:rPr>
          <w:rFonts w:ascii="Times New Roman" w:hAnsi="Times New Roman"/>
          <w:sz w:val="22"/>
          <w:szCs w:val="22"/>
        </w:rPr>
        <w:t>di aver dimostrato le seguenti carenze nell’esecuzione di un precedente contratto di appalto o di concessione, che ne hanno causato la risoluzione per inadempimento ovvero la condanna al risarcimento del danno o altre sanzioni; (in questo caso sarà la stazione appaltante a valutare se i fatti dichiarati costituiscano o meno causa di esclusione);</w:t>
      </w:r>
    </w:p>
    <w:p w14:paraId="5E6B4158" w14:textId="77777777" w:rsidR="00F60992" w:rsidRPr="00F60992" w:rsidRDefault="00F60992" w:rsidP="003A58A2">
      <w:pPr>
        <w:pStyle w:val="Corpodeltesto21"/>
        <w:numPr>
          <w:ilvl w:val="0"/>
          <w:numId w:val="4"/>
        </w:numPr>
        <w:tabs>
          <w:tab w:val="left" w:pos="9639"/>
        </w:tabs>
        <w:spacing w:after="240" w:line="240" w:lineRule="auto"/>
        <w:ind w:left="426" w:right="-1" w:hanging="426"/>
        <w:rPr>
          <w:rFonts w:ascii="Times New Roman" w:hAnsi="Times New Roman"/>
          <w:bCs/>
          <w:sz w:val="22"/>
          <w:szCs w:val="22"/>
        </w:rPr>
      </w:pPr>
      <w:r w:rsidRPr="00F60992">
        <w:rPr>
          <w:rFonts w:ascii="Times New Roman" w:hAnsi="Times New Roman"/>
          <w:sz w:val="22"/>
          <w:szCs w:val="22"/>
        </w:rPr>
        <w:t xml:space="preserve">che i </w:t>
      </w:r>
      <w:r w:rsidRPr="00F60992">
        <w:rPr>
          <w:rFonts w:ascii="Times New Roman" w:hAnsi="Times New Roman"/>
          <w:b/>
          <w:sz w:val="22"/>
          <w:szCs w:val="22"/>
        </w:rPr>
        <w:t xml:space="preserve">soggetti </w:t>
      </w:r>
      <w:r w:rsidRPr="00F60992">
        <w:rPr>
          <w:rFonts w:ascii="Times New Roman" w:hAnsi="Times New Roman"/>
          <w:b/>
          <w:bCs/>
          <w:sz w:val="22"/>
          <w:szCs w:val="22"/>
        </w:rPr>
        <w:t>attualmente in carica</w:t>
      </w:r>
      <w:r w:rsidRPr="00F60992">
        <w:rPr>
          <w:rFonts w:ascii="Times New Roman" w:hAnsi="Times New Roman"/>
          <w:sz w:val="22"/>
          <w:szCs w:val="22"/>
        </w:rPr>
        <w:t xml:space="preserve"> che rivestono le </w:t>
      </w:r>
      <w:r w:rsidRPr="00F60992">
        <w:rPr>
          <w:rFonts w:ascii="Times New Roman" w:hAnsi="Times New Roman"/>
          <w:bCs/>
          <w:sz w:val="22"/>
          <w:szCs w:val="22"/>
        </w:rPr>
        <w:t xml:space="preserve">cariche </w:t>
      </w:r>
      <w:r w:rsidRPr="00F60992">
        <w:rPr>
          <w:rFonts w:ascii="Times New Roman" w:hAnsi="Times New Roman"/>
          <w:sz w:val="22"/>
          <w:szCs w:val="22"/>
        </w:rPr>
        <w:t xml:space="preserve">di cui all’art. 80, comma 3 del </w:t>
      </w:r>
      <w:proofErr w:type="spellStart"/>
      <w:r w:rsidRPr="00F60992">
        <w:rPr>
          <w:rFonts w:ascii="Times New Roman" w:hAnsi="Times New Roman"/>
          <w:sz w:val="22"/>
          <w:szCs w:val="22"/>
        </w:rPr>
        <w:t>D.Lgs.</w:t>
      </w:r>
      <w:proofErr w:type="spellEnd"/>
      <w:r w:rsidRPr="00F60992">
        <w:rPr>
          <w:rFonts w:ascii="Times New Roman" w:hAnsi="Times New Roman"/>
          <w:sz w:val="22"/>
          <w:szCs w:val="22"/>
        </w:rPr>
        <w:t xml:space="preserve"> n. 50/2016 e </w:t>
      </w:r>
      <w:proofErr w:type="spellStart"/>
      <w:r w:rsidRPr="00F60992">
        <w:rPr>
          <w:rFonts w:ascii="Times New Roman" w:hAnsi="Times New Roman"/>
          <w:sz w:val="22"/>
          <w:szCs w:val="22"/>
        </w:rPr>
        <w:t>ss.mm.ii</w:t>
      </w:r>
      <w:proofErr w:type="spellEnd"/>
      <w:r w:rsidRPr="00F60992">
        <w:rPr>
          <w:rFonts w:ascii="Times New Roman" w:hAnsi="Times New Roman"/>
          <w:sz w:val="22"/>
          <w:szCs w:val="22"/>
        </w:rPr>
        <w:t>. sono i seguenti (</w:t>
      </w:r>
      <w:r w:rsidRPr="00F60992">
        <w:rPr>
          <w:rFonts w:ascii="Times New Roman" w:hAnsi="Times New Roman"/>
          <w:b/>
          <w:i/>
          <w:color w:val="2E74B5"/>
          <w:sz w:val="22"/>
          <w:szCs w:val="22"/>
        </w:rPr>
        <w:t>completare</w:t>
      </w:r>
      <w:r w:rsidRPr="00F60992">
        <w:rPr>
          <w:rFonts w:ascii="Times New Roman" w:hAnsi="Times New Roman"/>
          <w:sz w:val="22"/>
          <w:szCs w:val="22"/>
        </w:rPr>
        <w:t xml:space="preserve">): </w:t>
      </w:r>
    </w:p>
    <w:p w14:paraId="53B6B9EA" w14:textId="77777777" w:rsidR="00F60992" w:rsidRPr="00F60992" w:rsidRDefault="00F60992" w:rsidP="00F60992">
      <w:pPr>
        <w:widowControl w:val="0"/>
        <w:tabs>
          <w:tab w:val="left" w:pos="0"/>
        </w:tabs>
        <w:ind w:left="360"/>
        <w:jc w:val="both"/>
        <w:rPr>
          <w:bCs/>
          <w:sz w:val="16"/>
          <w:szCs w:val="16"/>
        </w:rPr>
      </w:pPr>
    </w:p>
    <w:p w14:paraId="240723E5" w14:textId="77777777" w:rsidR="00F60992" w:rsidRPr="00F60992" w:rsidRDefault="00F60992" w:rsidP="00F60992">
      <w:pPr>
        <w:widowControl w:val="0"/>
        <w:tabs>
          <w:tab w:val="left" w:pos="0"/>
        </w:tabs>
        <w:ind w:left="360"/>
        <w:jc w:val="both"/>
        <w:rPr>
          <w:bCs/>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2976"/>
        <w:gridCol w:w="1843"/>
        <w:gridCol w:w="2126"/>
      </w:tblGrid>
      <w:tr w:rsidR="00F60992" w:rsidRPr="00F60992" w14:paraId="24B1195A" w14:textId="77777777" w:rsidTr="00EA3031">
        <w:trPr>
          <w:trHeight w:val="439"/>
        </w:trPr>
        <w:tc>
          <w:tcPr>
            <w:tcW w:w="9639" w:type="dxa"/>
            <w:gridSpan w:val="4"/>
            <w:vAlign w:val="center"/>
          </w:tcPr>
          <w:p w14:paraId="40F8D285"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color w:val="2E74B5"/>
                <w:sz w:val="20"/>
                <w:szCs w:val="20"/>
                <w:lang w:eastAsia="en-US"/>
              </w:rPr>
            </w:pPr>
            <w:r w:rsidRPr="00F60992">
              <w:rPr>
                <w:rFonts w:ascii="Calibri" w:eastAsia="Calibri" w:hAnsi="Calibri" w:cs="Book Antiqua"/>
                <w:b/>
                <w:bCs/>
                <w:color w:val="2E74B5"/>
                <w:sz w:val="20"/>
                <w:szCs w:val="20"/>
                <w:lang w:eastAsia="en-US"/>
              </w:rPr>
              <w:t>Tab. 1 - In caso di impresa individuale</w:t>
            </w:r>
          </w:p>
        </w:tc>
      </w:tr>
      <w:tr w:rsidR="00F60992" w:rsidRPr="00F60992" w14:paraId="0D830BCA" w14:textId="77777777" w:rsidTr="00EA3031">
        <w:trPr>
          <w:trHeight w:val="439"/>
        </w:trPr>
        <w:tc>
          <w:tcPr>
            <w:tcW w:w="9639" w:type="dxa"/>
            <w:gridSpan w:val="4"/>
            <w:vAlign w:val="center"/>
          </w:tcPr>
          <w:p w14:paraId="39264DCA"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highlight w:val="lightGray"/>
                <w:lang w:eastAsia="en-US"/>
              </w:rPr>
              <w:t>TITOLARE e DIRETTORI TECNICI (</w:t>
            </w:r>
            <w:r w:rsidRPr="00F60992">
              <w:rPr>
                <w:rFonts w:ascii="Calibri" w:eastAsia="Calibri" w:hAnsi="Calibri" w:cs="Book Antiqua"/>
                <w:b/>
                <w:bCs/>
                <w:i/>
                <w:sz w:val="20"/>
                <w:szCs w:val="20"/>
                <w:highlight w:val="lightGray"/>
                <w:lang w:eastAsia="en-US"/>
              </w:rPr>
              <w:t>se previsti</w:t>
            </w:r>
            <w:r w:rsidRPr="00F60992">
              <w:rPr>
                <w:rFonts w:ascii="Calibri" w:eastAsia="Calibri" w:hAnsi="Calibri" w:cs="Book Antiqua"/>
                <w:b/>
                <w:bCs/>
                <w:sz w:val="20"/>
                <w:szCs w:val="20"/>
                <w:highlight w:val="lightGray"/>
                <w:lang w:eastAsia="en-US"/>
              </w:rPr>
              <w:t>)</w:t>
            </w:r>
          </w:p>
        </w:tc>
      </w:tr>
      <w:tr w:rsidR="00F60992" w:rsidRPr="00F60992" w14:paraId="11384533" w14:textId="77777777" w:rsidTr="00EA3031">
        <w:trPr>
          <w:trHeight w:val="439"/>
        </w:trPr>
        <w:tc>
          <w:tcPr>
            <w:tcW w:w="2694" w:type="dxa"/>
            <w:vAlign w:val="center"/>
          </w:tcPr>
          <w:p w14:paraId="7767E9D8"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6882FCC7"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04283B22"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16713CDA"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5802621F" w14:textId="77777777" w:rsidTr="00EA3031">
        <w:tc>
          <w:tcPr>
            <w:tcW w:w="2694" w:type="dxa"/>
            <w:vAlign w:val="center"/>
          </w:tcPr>
          <w:p w14:paraId="36C36C6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0221773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58E758B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3E4429B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D37C9B9" w14:textId="77777777" w:rsidTr="00EA3031">
        <w:tc>
          <w:tcPr>
            <w:tcW w:w="2694" w:type="dxa"/>
            <w:vAlign w:val="center"/>
          </w:tcPr>
          <w:p w14:paraId="6E7B220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04D4DCB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7524AD5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B1B311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65992003" w14:textId="77777777" w:rsidTr="00EA3031">
        <w:tc>
          <w:tcPr>
            <w:tcW w:w="2694" w:type="dxa"/>
            <w:vAlign w:val="center"/>
          </w:tcPr>
          <w:p w14:paraId="6042B42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7A05C5A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4A7DA70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517DE3C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244984B8" w14:textId="77777777" w:rsidTr="00EA3031">
        <w:tc>
          <w:tcPr>
            <w:tcW w:w="2694" w:type="dxa"/>
            <w:vAlign w:val="center"/>
          </w:tcPr>
          <w:p w14:paraId="3E6E0C8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1EE4418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35B3D79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4F6301D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33755FDC" w14:textId="77777777" w:rsidR="00F60992" w:rsidRPr="00F60992" w:rsidRDefault="00F60992" w:rsidP="00F60992">
      <w:pPr>
        <w:widowControl w:val="0"/>
        <w:tabs>
          <w:tab w:val="left" w:pos="0"/>
        </w:tabs>
        <w:spacing w:line="360" w:lineRule="auto"/>
        <w:ind w:left="360"/>
        <w:jc w:val="both"/>
        <w:rPr>
          <w:bCs/>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2976"/>
        <w:gridCol w:w="1843"/>
        <w:gridCol w:w="2126"/>
      </w:tblGrid>
      <w:tr w:rsidR="00F60992" w:rsidRPr="00F60992" w14:paraId="35E91C7B" w14:textId="77777777" w:rsidTr="00EA3031">
        <w:trPr>
          <w:trHeight w:val="439"/>
        </w:trPr>
        <w:tc>
          <w:tcPr>
            <w:tcW w:w="9639" w:type="dxa"/>
            <w:gridSpan w:val="4"/>
            <w:vAlign w:val="center"/>
          </w:tcPr>
          <w:p w14:paraId="38EB4CAB"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color w:val="2E74B5"/>
                <w:sz w:val="20"/>
                <w:szCs w:val="20"/>
                <w:lang w:eastAsia="en-US"/>
              </w:rPr>
            </w:pPr>
            <w:r w:rsidRPr="00F60992">
              <w:rPr>
                <w:rFonts w:ascii="Calibri" w:eastAsia="Calibri" w:hAnsi="Calibri" w:cs="Book Antiqua"/>
                <w:b/>
                <w:bCs/>
                <w:color w:val="2E74B5"/>
                <w:sz w:val="20"/>
                <w:szCs w:val="20"/>
                <w:lang w:eastAsia="en-US"/>
              </w:rPr>
              <w:t>Tab. 2 - In caso di società in nome collettivo</w:t>
            </w:r>
          </w:p>
        </w:tc>
      </w:tr>
      <w:tr w:rsidR="00F60992" w:rsidRPr="00F60992" w14:paraId="69856582" w14:textId="77777777" w:rsidTr="00EA3031">
        <w:trPr>
          <w:trHeight w:val="439"/>
        </w:trPr>
        <w:tc>
          <w:tcPr>
            <w:tcW w:w="9639" w:type="dxa"/>
            <w:gridSpan w:val="4"/>
            <w:vAlign w:val="center"/>
          </w:tcPr>
          <w:p w14:paraId="4AF664CA"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highlight w:val="lightGray"/>
                <w:lang w:eastAsia="en-US"/>
              </w:rPr>
              <w:t>SOCI e DIRETTORI TECNICI (</w:t>
            </w:r>
            <w:r w:rsidRPr="00F60992">
              <w:rPr>
                <w:rFonts w:ascii="Calibri" w:eastAsia="Calibri" w:hAnsi="Calibri" w:cs="Book Antiqua"/>
                <w:b/>
                <w:bCs/>
                <w:i/>
                <w:sz w:val="20"/>
                <w:szCs w:val="20"/>
                <w:highlight w:val="lightGray"/>
                <w:lang w:eastAsia="en-US"/>
              </w:rPr>
              <w:t>se previsti</w:t>
            </w:r>
            <w:r w:rsidRPr="00F60992">
              <w:rPr>
                <w:rFonts w:ascii="Calibri" w:eastAsia="Calibri" w:hAnsi="Calibri" w:cs="Book Antiqua"/>
                <w:b/>
                <w:bCs/>
                <w:sz w:val="20"/>
                <w:szCs w:val="20"/>
                <w:highlight w:val="lightGray"/>
                <w:lang w:eastAsia="en-US"/>
              </w:rPr>
              <w:t>)</w:t>
            </w:r>
          </w:p>
        </w:tc>
      </w:tr>
      <w:tr w:rsidR="00F60992" w:rsidRPr="00F60992" w14:paraId="172C88D8" w14:textId="77777777" w:rsidTr="00EA3031">
        <w:trPr>
          <w:trHeight w:val="439"/>
        </w:trPr>
        <w:tc>
          <w:tcPr>
            <w:tcW w:w="2694" w:type="dxa"/>
            <w:vAlign w:val="center"/>
          </w:tcPr>
          <w:p w14:paraId="3D941B0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75DE67A2"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703AAE9B"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16495AC9"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375D0B3A" w14:textId="77777777" w:rsidTr="00EA3031">
        <w:tc>
          <w:tcPr>
            <w:tcW w:w="2694" w:type="dxa"/>
            <w:vAlign w:val="center"/>
          </w:tcPr>
          <w:p w14:paraId="228A864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374F553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798635D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2CCC5EC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3E1A9D31" w14:textId="77777777" w:rsidTr="00EA3031">
        <w:tc>
          <w:tcPr>
            <w:tcW w:w="2694" w:type="dxa"/>
            <w:vAlign w:val="center"/>
          </w:tcPr>
          <w:p w14:paraId="0784917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03CDD44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0A54A0C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6BA899A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6E358F54" w14:textId="77777777" w:rsidTr="00EA3031">
        <w:tc>
          <w:tcPr>
            <w:tcW w:w="2694" w:type="dxa"/>
            <w:vAlign w:val="center"/>
          </w:tcPr>
          <w:p w14:paraId="1E0D234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790E9F9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410D9DC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4269C19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3F132C9" w14:textId="77777777" w:rsidTr="00EA3031">
        <w:tc>
          <w:tcPr>
            <w:tcW w:w="2694" w:type="dxa"/>
            <w:vAlign w:val="center"/>
          </w:tcPr>
          <w:p w14:paraId="17C88DE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03F9225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07A7901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424FA17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A2873F0" w14:textId="77777777" w:rsidTr="00EA3031">
        <w:tc>
          <w:tcPr>
            <w:tcW w:w="2694" w:type="dxa"/>
            <w:vAlign w:val="center"/>
          </w:tcPr>
          <w:p w14:paraId="57360E7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4FD646C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6A65D55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5FB692B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6409C315" w14:textId="77777777" w:rsidTr="00EA3031">
        <w:tc>
          <w:tcPr>
            <w:tcW w:w="2694" w:type="dxa"/>
            <w:vAlign w:val="center"/>
          </w:tcPr>
          <w:p w14:paraId="7CF4B41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52AF05D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1F80F23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30D7DB6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B1FB6E5" w14:textId="77777777" w:rsidTr="00EA3031">
        <w:tc>
          <w:tcPr>
            <w:tcW w:w="2694" w:type="dxa"/>
            <w:vAlign w:val="center"/>
          </w:tcPr>
          <w:p w14:paraId="658DD85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0DB1680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69F0E05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58DC010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5564528" w14:textId="77777777" w:rsidTr="00EA3031">
        <w:tc>
          <w:tcPr>
            <w:tcW w:w="2694" w:type="dxa"/>
            <w:vAlign w:val="center"/>
          </w:tcPr>
          <w:p w14:paraId="5AB82AC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664D3DD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3C49B05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71FE56D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19A7DB49" w14:textId="77777777" w:rsidR="00F60992" w:rsidRPr="00F60992" w:rsidRDefault="00F60992" w:rsidP="00F60992">
      <w:pPr>
        <w:widowControl w:val="0"/>
        <w:tabs>
          <w:tab w:val="left" w:pos="0"/>
        </w:tabs>
        <w:spacing w:line="360" w:lineRule="auto"/>
        <w:ind w:left="360"/>
        <w:jc w:val="both"/>
        <w:rPr>
          <w:bCs/>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2976"/>
        <w:gridCol w:w="1843"/>
        <w:gridCol w:w="2126"/>
      </w:tblGrid>
      <w:tr w:rsidR="00F60992" w:rsidRPr="00F60992" w14:paraId="6F212804" w14:textId="77777777" w:rsidTr="00EA3031">
        <w:trPr>
          <w:trHeight w:val="439"/>
        </w:trPr>
        <w:tc>
          <w:tcPr>
            <w:tcW w:w="9639" w:type="dxa"/>
            <w:gridSpan w:val="4"/>
            <w:vAlign w:val="center"/>
          </w:tcPr>
          <w:p w14:paraId="57944B7F"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color w:val="2E74B5"/>
                <w:sz w:val="20"/>
                <w:szCs w:val="20"/>
                <w:lang w:eastAsia="en-US"/>
              </w:rPr>
            </w:pPr>
            <w:r w:rsidRPr="00F60992">
              <w:rPr>
                <w:rFonts w:ascii="Calibri" w:eastAsia="Calibri" w:hAnsi="Calibri" w:cs="Book Antiqua"/>
                <w:b/>
                <w:bCs/>
                <w:color w:val="2E74B5"/>
                <w:sz w:val="20"/>
                <w:szCs w:val="20"/>
                <w:lang w:eastAsia="en-US"/>
              </w:rPr>
              <w:t>Tab. 3 - In caso di società in accomandita semplice</w:t>
            </w:r>
          </w:p>
        </w:tc>
      </w:tr>
      <w:tr w:rsidR="00F60992" w:rsidRPr="00F60992" w14:paraId="0690E4E4" w14:textId="77777777" w:rsidTr="00EA3031">
        <w:trPr>
          <w:trHeight w:val="439"/>
        </w:trPr>
        <w:tc>
          <w:tcPr>
            <w:tcW w:w="9639" w:type="dxa"/>
            <w:gridSpan w:val="4"/>
            <w:vAlign w:val="center"/>
          </w:tcPr>
          <w:p w14:paraId="66091C55"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highlight w:val="lightGray"/>
                <w:lang w:eastAsia="en-US"/>
              </w:rPr>
              <w:t>SOCI ACCOMANDATARI e DIRETTORI TECNICI (</w:t>
            </w:r>
            <w:r w:rsidRPr="00F60992">
              <w:rPr>
                <w:rFonts w:ascii="Calibri" w:eastAsia="Calibri" w:hAnsi="Calibri" w:cs="Book Antiqua"/>
                <w:b/>
                <w:bCs/>
                <w:i/>
                <w:sz w:val="20"/>
                <w:szCs w:val="20"/>
                <w:highlight w:val="lightGray"/>
                <w:lang w:eastAsia="en-US"/>
              </w:rPr>
              <w:t>se previsti</w:t>
            </w:r>
            <w:r w:rsidRPr="00F60992">
              <w:rPr>
                <w:rFonts w:ascii="Calibri" w:eastAsia="Calibri" w:hAnsi="Calibri" w:cs="Book Antiqua"/>
                <w:b/>
                <w:bCs/>
                <w:sz w:val="20"/>
                <w:szCs w:val="20"/>
                <w:highlight w:val="lightGray"/>
                <w:lang w:eastAsia="en-US"/>
              </w:rPr>
              <w:t>)</w:t>
            </w:r>
          </w:p>
        </w:tc>
      </w:tr>
      <w:tr w:rsidR="00F60992" w:rsidRPr="00F60992" w14:paraId="35DCF094" w14:textId="77777777" w:rsidTr="00EA3031">
        <w:trPr>
          <w:trHeight w:val="439"/>
        </w:trPr>
        <w:tc>
          <w:tcPr>
            <w:tcW w:w="2694" w:type="dxa"/>
            <w:vAlign w:val="center"/>
          </w:tcPr>
          <w:p w14:paraId="7FA9A38A"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29F3E57D"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0CB7A5B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7C5DCF0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1DCBB32F" w14:textId="77777777" w:rsidTr="00EA3031">
        <w:tc>
          <w:tcPr>
            <w:tcW w:w="2694" w:type="dxa"/>
            <w:vAlign w:val="center"/>
          </w:tcPr>
          <w:p w14:paraId="780622E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1E76AAA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497E7AE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43DB16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23B69FF" w14:textId="77777777" w:rsidTr="00EA3031">
        <w:tc>
          <w:tcPr>
            <w:tcW w:w="2694" w:type="dxa"/>
            <w:vAlign w:val="center"/>
          </w:tcPr>
          <w:p w14:paraId="2AA5C1B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3405EA7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6201A92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74C3450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3D1C2B7" w14:textId="77777777" w:rsidTr="00EA3031">
        <w:tc>
          <w:tcPr>
            <w:tcW w:w="2694" w:type="dxa"/>
            <w:vAlign w:val="center"/>
          </w:tcPr>
          <w:p w14:paraId="3C5E105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7FA49B2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68E088E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08F0AAB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338D14D6" w14:textId="77777777" w:rsidTr="00EA3031">
        <w:tc>
          <w:tcPr>
            <w:tcW w:w="2694" w:type="dxa"/>
            <w:vAlign w:val="center"/>
          </w:tcPr>
          <w:p w14:paraId="71279B9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17895AD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0B6E68D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25B889D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29088BC4"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466528C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31D9A49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058B45D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4B020F0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ACF390A"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47E6A57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76666FB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52D997A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009AB99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61885352"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0ACC044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4FCD26A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0C51C9F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38BDB9A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A0CF42D"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45F1633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5877A9B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01B7AE6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7EAB3B4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2E00185F" w14:textId="77777777" w:rsidR="00F60992" w:rsidRPr="00F60992" w:rsidRDefault="00F60992" w:rsidP="00F60992">
      <w:pPr>
        <w:widowControl w:val="0"/>
        <w:tabs>
          <w:tab w:val="left" w:pos="0"/>
        </w:tabs>
        <w:spacing w:line="360" w:lineRule="auto"/>
        <w:ind w:left="360"/>
        <w:jc w:val="both"/>
        <w:rPr>
          <w:bCs/>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2976"/>
        <w:gridCol w:w="1843"/>
        <w:gridCol w:w="2126"/>
      </w:tblGrid>
      <w:tr w:rsidR="00F60992" w:rsidRPr="00F60992" w14:paraId="10C986D4" w14:textId="77777777" w:rsidTr="00EA3031">
        <w:trPr>
          <w:trHeight w:val="439"/>
        </w:trPr>
        <w:tc>
          <w:tcPr>
            <w:tcW w:w="9639" w:type="dxa"/>
            <w:gridSpan w:val="4"/>
            <w:vAlign w:val="center"/>
          </w:tcPr>
          <w:p w14:paraId="54B3CCED"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color w:val="2E74B5"/>
                <w:sz w:val="20"/>
                <w:szCs w:val="20"/>
                <w:lang w:eastAsia="en-US"/>
              </w:rPr>
            </w:pPr>
            <w:r w:rsidRPr="00F60992">
              <w:rPr>
                <w:rFonts w:ascii="Calibri" w:eastAsia="Calibri" w:hAnsi="Calibri" w:cs="Book Antiqua"/>
                <w:b/>
                <w:bCs/>
                <w:color w:val="2E74B5"/>
                <w:sz w:val="20"/>
                <w:szCs w:val="20"/>
                <w:lang w:eastAsia="en-US"/>
              </w:rPr>
              <w:t>Tab. 4 - In caso di altro tipo di società o consorzio</w:t>
            </w:r>
          </w:p>
        </w:tc>
      </w:tr>
      <w:tr w:rsidR="00F60992" w:rsidRPr="00F60992" w14:paraId="046A9F82" w14:textId="77777777" w:rsidTr="00EA3031">
        <w:trPr>
          <w:trHeight w:val="439"/>
        </w:trPr>
        <w:tc>
          <w:tcPr>
            <w:tcW w:w="9639" w:type="dxa"/>
            <w:gridSpan w:val="4"/>
            <w:vAlign w:val="center"/>
          </w:tcPr>
          <w:p w14:paraId="1E46279E"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highlight w:val="lightGray"/>
                <w:lang w:eastAsia="en-US"/>
              </w:rPr>
              <w:t xml:space="preserve">AMMINISTRATORE UNICO </w:t>
            </w:r>
            <w:r w:rsidRPr="00F60992">
              <w:rPr>
                <w:rFonts w:ascii="Calibri" w:eastAsia="Calibri" w:hAnsi="Calibri" w:cs="Book Antiqua"/>
                <w:b/>
                <w:bCs/>
                <w:color w:val="2E74B5"/>
                <w:sz w:val="20"/>
                <w:szCs w:val="20"/>
                <w:highlight w:val="lightGray"/>
                <w:lang w:eastAsia="en-US"/>
              </w:rPr>
              <w:t xml:space="preserve">o </w:t>
            </w:r>
            <w:r w:rsidRPr="00F60992">
              <w:rPr>
                <w:rFonts w:ascii="Calibri" w:eastAsia="Calibri" w:hAnsi="Calibri" w:cs="Book Antiqua"/>
                <w:b/>
                <w:bCs/>
                <w:sz w:val="20"/>
                <w:szCs w:val="20"/>
                <w:highlight w:val="lightGray"/>
                <w:lang w:eastAsia="en-US"/>
              </w:rPr>
              <w:t xml:space="preserve">MEMBRI </w:t>
            </w:r>
            <w:proofErr w:type="spellStart"/>
            <w:r w:rsidRPr="00F60992">
              <w:rPr>
                <w:rFonts w:ascii="Calibri" w:eastAsia="Calibri" w:hAnsi="Calibri" w:cs="Book Antiqua"/>
                <w:b/>
                <w:bCs/>
                <w:sz w:val="20"/>
                <w:szCs w:val="20"/>
                <w:highlight w:val="lightGray"/>
                <w:lang w:eastAsia="en-US"/>
              </w:rPr>
              <w:t>C.d.A</w:t>
            </w:r>
            <w:proofErr w:type="spellEnd"/>
            <w:r w:rsidRPr="00F60992">
              <w:rPr>
                <w:rFonts w:ascii="Calibri" w:eastAsia="Calibri" w:hAnsi="Calibri" w:cs="Book Antiqua"/>
                <w:b/>
                <w:bCs/>
                <w:sz w:val="20"/>
                <w:szCs w:val="20"/>
                <w:highlight w:val="lightGray"/>
                <w:lang w:eastAsia="en-US"/>
              </w:rPr>
              <w:t xml:space="preserve"> cui sia stata conferita la legale rapp.za</w:t>
            </w:r>
            <w:r w:rsidRPr="00F60992">
              <w:rPr>
                <w:rFonts w:ascii="Calibri" w:eastAsia="Calibri" w:hAnsi="Calibri" w:cs="Book Antiqua"/>
                <w:b/>
                <w:bCs/>
                <w:sz w:val="20"/>
                <w:szCs w:val="20"/>
                <w:lang w:eastAsia="en-US"/>
              </w:rPr>
              <w:t xml:space="preserve">  </w:t>
            </w:r>
          </w:p>
        </w:tc>
      </w:tr>
      <w:tr w:rsidR="00F60992" w:rsidRPr="00F60992" w14:paraId="3DA06CDE" w14:textId="77777777" w:rsidTr="00EA3031">
        <w:trPr>
          <w:trHeight w:val="439"/>
        </w:trPr>
        <w:tc>
          <w:tcPr>
            <w:tcW w:w="2694" w:type="dxa"/>
            <w:vAlign w:val="center"/>
          </w:tcPr>
          <w:p w14:paraId="0976002B"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0EF11F1B"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53430C19"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4E340B40"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1AA96153" w14:textId="77777777" w:rsidTr="00EA3031">
        <w:tc>
          <w:tcPr>
            <w:tcW w:w="2694" w:type="dxa"/>
            <w:vAlign w:val="center"/>
          </w:tcPr>
          <w:p w14:paraId="4E7D599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39E2C0A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4B04EB5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6C4E59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5258FE6" w14:textId="77777777" w:rsidTr="00EA3031">
        <w:tc>
          <w:tcPr>
            <w:tcW w:w="2694" w:type="dxa"/>
            <w:vAlign w:val="center"/>
          </w:tcPr>
          <w:p w14:paraId="6F0763D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098E6C9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37E911A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03573F5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FBE20A8" w14:textId="77777777" w:rsidTr="00EA3031">
        <w:tc>
          <w:tcPr>
            <w:tcW w:w="2694" w:type="dxa"/>
            <w:vAlign w:val="center"/>
          </w:tcPr>
          <w:p w14:paraId="4D0E333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34D065F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39E5183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24DEBB2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6C2AC91F"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0BF798F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34B2E2B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4DB1454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24BC703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D41A722"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407298D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075EE74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5EDC0B0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3A9EE84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F36D542" w14:textId="77777777" w:rsidTr="00EA3031">
        <w:tc>
          <w:tcPr>
            <w:tcW w:w="2694" w:type="dxa"/>
            <w:vAlign w:val="center"/>
          </w:tcPr>
          <w:p w14:paraId="5AB5BE2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094CF9A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6912051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735AD8A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8B33EAD"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75A04D9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21CCB8F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45E107B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64F0E5F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383741A"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5F7835A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21B0555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04C5B6A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2FFC0CC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3BAA60DE" w14:textId="77777777" w:rsidTr="00EA3031">
        <w:tc>
          <w:tcPr>
            <w:tcW w:w="2694" w:type="dxa"/>
            <w:vAlign w:val="center"/>
          </w:tcPr>
          <w:p w14:paraId="1509F7A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3A6F161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52AF485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2976551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321FD4A2" w14:textId="77777777" w:rsidTr="00EA3031">
        <w:trPr>
          <w:trHeight w:val="439"/>
        </w:trPr>
        <w:tc>
          <w:tcPr>
            <w:tcW w:w="9639" w:type="dxa"/>
            <w:gridSpan w:val="4"/>
            <w:vAlign w:val="center"/>
          </w:tcPr>
          <w:p w14:paraId="1252E983"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highlight w:val="lightGray"/>
                <w:lang w:eastAsia="en-US"/>
              </w:rPr>
              <w:t>MEMBRI Consiglio di DIREZIONE o di VIGILANZA (</w:t>
            </w:r>
            <w:r w:rsidRPr="00F60992">
              <w:rPr>
                <w:rFonts w:ascii="Calibri" w:eastAsia="Calibri" w:hAnsi="Calibri" w:cs="Book Antiqua"/>
                <w:b/>
                <w:bCs/>
                <w:i/>
                <w:sz w:val="20"/>
                <w:szCs w:val="20"/>
                <w:highlight w:val="lightGray"/>
                <w:lang w:eastAsia="en-US"/>
              </w:rPr>
              <w:t>se previsti</w:t>
            </w:r>
            <w:r w:rsidRPr="00F60992">
              <w:rPr>
                <w:rFonts w:ascii="Calibri" w:eastAsia="Calibri" w:hAnsi="Calibri" w:cs="Book Antiqua"/>
                <w:b/>
                <w:bCs/>
                <w:sz w:val="20"/>
                <w:szCs w:val="20"/>
                <w:highlight w:val="lightGray"/>
                <w:lang w:eastAsia="en-US"/>
              </w:rPr>
              <w:t xml:space="preserve">) </w:t>
            </w:r>
          </w:p>
          <w:p w14:paraId="11D4F74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 xml:space="preserve">N.B.: in base al Comunicato </w:t>
            </w:r>
            <w:proofErr w:type="spellStart"/>
            <w:r w:rsidRPr="00F60992">
              <w:rPr>
                <w:rFonts w:ascii="Calibri" w:eastAsia="Calibri" w:hAnsi="Calibri" w:cs="Book Antiqua"/>
                <w:b/>
                <w:bCs/>
                <w:sz w:val="20"/>
                <w:szCs w:val="20"/>
                <w:lang w:eastAsia="en-US"/>
              </w:rPr>
              <w:t>Pres</w:t>
            </w:r>
            <w:proofErr w:type="spellEnd"/>
            <w:r w:rsidRPr="00F60992">
              <w:rPr>
                <w:rFonts w:ascii="Calibri" w:eastAsia="Calibri" w:hAnsi="Calibri" w:cs="Book Antiqua"/>
                <w:b/>
                <w:bCs/>
                <w:sz w:val="20"/>
                <w:szCs w:val="20"/>
                <w:lang w:eastAsia="en-US"/>
              </w:rPr>
              <w:t>. ANAC del 26/10/016, sono tali i membri del Consiglio di gestione, del Consiglio di sorveglianza, del Collegio sindacale e del Comitato di controllo sulla gestione</w:t>
            </w:r>
          </w:p>
        </w:tc>
      </w:tr>
      <w:tr w:rsidR="00F60992" w:rsidRPr="00F60992" w14:paraId="21A289A8" w14:textId="77777777" w:rsidTr="00EA3031">
        <w:trPr>
          <w:trHeight w:val="439"/>
        </w:trPr>
        <w:tc>
          <w:tcPr>
            <w:tcW w:w="2694" w:type="dxa"/>
            <w:vAlign w:val="center"/>
          </w:tcPr>
          <w:p w14:paraId="0A2D2345"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00AECE6F"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4D322CE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18F24735"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7F6190A4" w14:textId="77777777" w:rsidTr="00EA3031">
        <w:tc>
          <w:tcPr>
            <w:tcW w:w="2694" w:type="dxa"/>
            <w:vAlign w:val="center"/>
          </w:tcPr>
          <w:p w14:paraId="7387BDD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398B73D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35E8E87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432BB8E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22CF9896" w14:textId="77777777" w:rsidTr="00EA3031">
        <w:tc>
          <w:tcPr>
            <w:tcW w:w="2694" w:type="dxa"/>
            <w:vAlign w:val="center"/>
          </w:tcPr>
          <w:p w14:paraId="5CF6E72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070E9B8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5670A9F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3B3607A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F253EBA" w14:textId="77777777" w:rsidTr="00EA3031">
        <w:tc>
          <w:tcPr>
            <w:tcW w:w="2694" w:type="dxa"/>
            <w:vAlign w:val="center"/>
          </w:tcPr>
          <w:p w14:paraId="111D77F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328F8DB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483CFA5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665D2A1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E027AC3" w14:textId="77777777" w:rsidTr="00EA3031">
        <w:tc>
          <w:tcPr>
            <w:tcW w:w="2694" w:type="dxa"/>
            <w:vAlign w:val="center"/>
          </w:tcPr>
          <w:p w14:paraId="72E4352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37D7A28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6683305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51E374B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0E9E2BE" w14:textId="77777777" w:rsidTr="00EA3031">
        <w:tc>
          <w:tcPr>
            <w:tcW w:w="2694" w:type="dxa"/>
            <w:vAlign w:val="center"/>
          </w:tcPr>
          <w:p w14:paraId="602C473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1DB58BB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58BD807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78F6034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7227ED5" w14:textId="77777777" w:rsidTr="00EA3031">
        <w:trPr>
          <w:trHeight w:val="572"/>
        </w:trPr>
        <w:tc>
          <w:tcPr>
            <w:tcW w:w="9639" w:type="dxa"/>
            <w:gridSpan w:val="4"/>
            <w:vAlign w:val="center"/>
          </w:tcPr>
          <w:p w14:paraId="77AC3C02"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highlight w:val="lightGray"/>
                <w:lang w:eastAsia="en-US"/>
              </w:rPr>
              <w:t>SOGGETTI MUNITI DEI POTERI DI DIREZIONE (</w:t>
            </w:r>
            <w:r w:rsidRPr="00F60992">
              <w:rPr>
                <w:rFonts w:ascii="Calibri" w:eastAsia="Calibri" w:hAnsi="Calibri" w:cs="Book Antiqua"/>
                <w:b/>
                <w:bCs/>
                <w:i/>
                <w:sz w:val="20"/>
                <w:szCs w:val="20"/>
                <w:highlight w:val="lightGray"/>
                <w:lang w:eastAsia="en-US"/>
              </w:rPr>
              <w:t>se previsti</w:t>
            </w:r>
            <w:r w:rsidRPr="00F60992">
              <w:rPr>
                <w:rFonts w:ascii="Calibri" w:eastAsia="Calibri" w:hAnsi="Calibri" w:cs="Book Antiqua"/>
                <w:b/>
                <w:bCs/>
                <w:sz w:val="20"/>
                <w:szCs w:val="20"/>
                <w:highlight w:val="lightGray"/>
                <w:lang w:eastAsia="en-US"/>
              </w:rPr>
              <w:t>)</w:t>
            </w:r>
          </w:p>
          <w:p w14:paraId="25870048"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 xml:space="preserve">N.B.: in base al Comunicato </w:t>
            </w:r>
            <w:proofErr w:type="spellStart"/>
            <w:r w:rsidRPr="00F60992">
              <w:rPr>
                <w:rFonts w:ascii="Calibri" w:eastAsia="Calibri" w:hAnsi="Calibri" w:cs="Book Antiqua"/>
                <w:b/>
                <w:bCs/>
                <w:sz w:val="20"/>
                <w:szCs w:val="20"/>
                <w:lang w:eastAsia="en-US"/>
              </w:rPr>
              <w:t>Pres</w:t>
            </w:r>
            <w:proofErr w:type="spellEnd"/>
            <w:r w:rsidRPr="00F60992">
              <w:rPr>
                <w:rFonts w:ascii="Calibri" w:eastAsia="Calibri" w:hAnsi="Calibri" w:cs="Book Antiqua"/>
                <w:b/>
                <w:bCs/>
                <w:sz w:val="20"/>
                <w:szCs w:val="20"/>
                <w:lang w:eastAsia="en-US"/>
              </w:rPr>
              <w:t>. ANAC del 26/10/016, sono tali i Dipendenti o Professionisti ai quali siano stati conferiti significativi poteri di direzione e gestione dell’impresa, pur non facendo parte degli organi sociali di amministrazione e controllo</w:t>
            </w:r>
          </w:p>
        </w:tc>
      </w:tr>
      <w:tr w:rsidR="00F60992" w:rsidRPr="00F60992" w14:paraId="190D6A7D" w14:textId="77777777" w:rsidTr="00EA3031">
        <w:trPr>
          <w:trHeight w:val="439"/>
        </w:trPr>
        <w:tc>
          <w:tcPr>
            <w:tcW w:w="2694" w:type="dxa"/>
            <w:vAlign w:val="center"/>
          </w:tcPr>
          <w:p w14:paraId="11687F75"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70EE6951"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054B4303"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335683D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206F2862" w14:textId="77777777" w:rsidTr="00EA3031">
        <w:tc>
          <w:tcPr>
            <w:tcW w:w="2694" w:type="dxa"/>
            <w:vAlign w:val="center"/>
          </w:tcPr>
          <w:p w14:paraId="32BAEF8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4884487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15DCD41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53C0A46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BF95AF4" w14:textId="77777777" w:rsidTr="00EA3031">
        <w:tc>
          <w:tcPr>
            <w:tcW w:w="2694" w:type="dxa"/>
            <w:vAlign w:val="center"/>
          </w:tcPr>
          <w:p w14:paraId="636CF6D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66467BA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3901D46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63EA2D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3DB7406" w14:textId="77777777" w:rsidTr="00EA3031">
        <w:tc>
          <w:tcPr>
            <w:tcW w:w="2694" w:type="dxa"/>
            <w:vAlign w:val="center"/>
          </w:tcPr>
          <w:p w14:paraId="28234ED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6D94158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650A8ED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6116D44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8346A77"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54FEF32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53C30B5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7C97D3B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67A1E0A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F2980F6"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1DE5447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7F80CFB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0BAD7FB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1A08657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ECFD999"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06454B7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2B6BDB0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63BDB4F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7FD44E6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32B4149"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56DB8DE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3FDF05F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69F5DAE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17DAE26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53934B12"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6D74612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24BF70D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5F584B4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594BFF7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5A13CE0F" w14:textId="77777777" w:rsidTr="00EA3031">
        <w:tc>
          <w:tcPr>
            <w:tcW w:w="2694" w:type="dxa"/>
            <w:vAlign w:val="center"/>
          </w:tcPr>
          <w:p w14:paraId="54B3D42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11DE6AC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1CB33E3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2367A43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501CD35E" w14:textId="77777777" w:rsidTr="00EA3031">
        <w:trPr>
          <w:trHeight w:val="572"/>
        </w:trPr>
        <w:tc>
          <w:tcPr>
            <w:tcW w:w="9639" w:type="dxa"/>
            <w:gridSpan w:val="4"/>
            <w:vAlign w:val="center"/>
          </w:tcPr>
          <w:p w14:paraId="44D50DD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highlight w:val="lightGray"/>
                <w:lang w:eastAsia="en-US"/>
              </w:rPr>
              <w:t>SOGGETTI MUNITI DEI POTERI DI CONTROLLO (</w:t>
            </w:r>
            <w:r w:rsidRPr="00F60992">
              <w:rPr>
                <w:rFonts w:ascii="Calibri" w:eastAsia="Calibri" w:hAnsi="Calibri" w:cs="Book Antiqua"/>
                <w:b/>
                <w:bCs/>
                <w:i/>
                <w:sz w:val="20"/>
                <w:szCs w:val="20"/>
                <w:highlight w:val="lightGray"/>
                <w:lang w:eastAsia="en-US"/>
              </w:rPr>
              <w:t>se previsti</w:t>
            </w:r>
            <w:r w:rsidRPr="00F60992">
              <w:rPr>
                <w:rFonts w:ascii="Calibri" w:eastAsia="Calibri" w:hAnsi="Calibri" w:cs="Book Antiqua"/>
                <w:b/>
                <w:bCs/>
                <w:sz w:val="20"/>
                <w:szCs w:val="20"/>
                <w:highlight w:val="lightGray"/>
                <w:lang w:eastAsia="en-US"/>
              </w:rPr>
              <w:t>)</w:t>
            </w:r>
          </w:p>
          <w:p w14:paraId="3C8186CA"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 xml:space="preserve">N.B.: in base al Comunicato </w:t>
            </w:r>
            <w:proofErr w:type="spellStart"/>
            <w:r w:rsidRPr="00F60992">
              <w:rPr>
                <w:rFonts w:ascii="Calibri" w:eastAsia="Calibri" w:hAnsi="Calibri" w:cs="Book Antiqua"/>
                <w:b/>
                <w:bCs/>
                <w:sz w:val="20"/>
                <w:szCs w:val="20"/>
                <w:lang w:eastAsia="en-US"/>
              </w:rPr>
              <w:t>Pres</w:t>
            </w:r>
            <w:proofErr w:type="spellEnd"/>
            <w:r w:rsidRPr="00F60992">
              <w:rPr>
                <w:rFonts w:ascii="Calibri" w:eastAsia="Calibri" w:hAnsi="Calibri" w:cs="Book Antiqua"/>
                <w:b/>
                <w:bCs/>
                <w:sz w:val="20"/>
                <w:szCs w:val="20"/>
                <w:lang w:eastAsia="en-US"/>
              </w:rPr>
              <w:t>. ANAC del 26/10/016, sono tali il Revisore contabile e i Membri dell’Organismo di vigilanza</w:t>
            </w:r>
          </w:p>
        </w:tc>
      </w:tr>
      <w:tr w:rsidR="00F60992" w:rsidRPr="00F60992" w14:paraId="4381A6FE" w14:textId="77777777" w:rsidTr="00EA3031">
        <w:trPr>
          <w:trHeight w:val="439"/>
        </w:trPr>
        <w:tc>
          <w:tcPr>
            <w:tcW w:w="2694" w:type="dxa"/>
            <w:vAlign w:val="center"/>
          </w:tcPr>
          <w:p w14:paraId="7CE58AC5"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0D09AEAA"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477E766A"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5991A55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019AC1B9" w14:textId="77777777" w:rsidTr="00EA3031">
        <w:tc>
          <w:tcPr>
            <w:tcW w:w="2694" w:type="dxa"/>
            <w:vAlign w:val="center"/>
          </w:tcPr>
          <w:p w14:paraId="5FF03FA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1EC7D52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7348CB9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4AB7A0A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2911CFEA" w14:textId="77777777" w:rsidTr="00EA3031">
        <w:tc>
          <w:tcPr>
            <w:tcW w:w="2694" w:type="dxa"/>
            <w:vAlign w:val="center"/>
          </w:tcPr>
          <w:p w14:paraId="2906794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78674C9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2DF14FB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D8C43C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F3D1AC9"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2B61FF9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699693C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50AF156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67D5C6E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3F40F92"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36395CB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51A6040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68F5B24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34C4FB9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EC82C3E"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45060D5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143B5A8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440D2AF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4836F0F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3D2AAD36"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60563CE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676B902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2487373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725EE2A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841AB38"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2943CA7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28BABC2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1ED1E3B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751A97E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32D57F2D"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2A524F6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32BCBD8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0DC04DE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2579203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54F3C526" w14:textId="77777777" w:rsidTr="00EA3031">
        <w:tc>
          <w:tcPr>
            <w:tcW w:w="2694" w:type="dxa"/>
            <w:vAlign w:val="center"/>
          </w:tcPr>
          <w:p w14:paraId="437CA6B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2015356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68AF096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E08DC2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D37F057" w14:textId="77777777" w:rsidTr="00EA3031">
        <w:trPr>
          <w:trHeight w:val="572"/>
        </w:trPr>
        <w:tc>
          <w:tcPr>
            <w:tcW w:w="9639" w:type="dxa"/>
            <w:gridSpan w:val="4"/>
            <w:vAlign w:val="center"/>
          </w:tcPr>
          <w:p w14:paraId="26DF26F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highlight w:val="lightGray"/>
                <w:lang w:eastAsia="en-US"/>
              </w:rPr>
              <w:t xml:space="preserve">SOGGETTI MUNITI DEI POTERI DI RAPPRESENTANZA (Procuratori o Institori </w:t>
            </w:r>
            <w:r w:rsidRPr="00F60992">
              <w:rPr>
                <w:rFonts w:ascii="Calibri" w:eastAsia="Calibri" w:hAnsi="Calibri" w:cs="Book Antiqua"/>
                <w:b/>
                <w:bCs/>
                <w:i/>
                <w:sz w:val="20"/>
                <w:szCs w:val="20"/>
                <w:highlight w:val="lightGray"/>
                <w:lang w:eastAsia="en-US"/>
              </w:rPr>
              <w:t>se previsti</w:t>
            </w:r>
            <w:r w:rsidRPr="00F60992">
              <w:rPr>
                <w:rFonts w:ascii="Calibri" w:eastAsia="Calibri" w:hAnsi="Calibri" w:cs="Book Antiqua"/>
                <w:b/>
                <w:bCs/>
                <w:sz w:val="20"/>
                <w:szCs w:val="20"/>
                <w:highlight w:val="lightGray"/>
                <w:lang w:eastAsia="en-US"/>
              </w:rPr>
              <w:t>)</w:t>
            </w:r>
          </w:p>
          <w:p w14:paraId="59E765C4"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 xml:space="preserve">N.B.: in base al Comunicato </w:t>
            </w:r>
            <w:proofErr w:type="spellStart"/>
            <w:r w:rsidRPr="00F60992">
              <w:rPr>
                <w:rFonts w:ascii="Calibri" w:eastAsia="Calibri" w:hAnsi="Calibri" w:cs="Book Antiqua"/>
                <w:b/>
                <w:bCs/>
                <w:sz w:val="20"/>
                <w:szCs w:val="20"/>
                <w:lang w:eastAsia="en-US"/>
              </w:rPr>
              <w:t>Pres</w:t>
            </w:r>
            <w:proofErr w:type="spellEnd"/>
            <w:r w:rsidRPr="00F60992">
              <w:rPr>
                <w:rFonts w:ascii="Calibri" w:eastAsia="Calibri" w:hAnsi="Calibri" w:cs="Book Antiqua"/>
                <w:b/>
                <w:bCs/>
                <w:sz w:val="20"/>
                <w:szCs w:val="20"/>
                <w:lang w:eastAsia="en-US"/>
              </w:rPr>
              <w:t xml:space="preserve">. ANAC del 26/10/016, sono tali gli Institori ed i Procuratori speciali </w:t>
            </w:r>
            <w:r w:rsidRPr="00F60992">
              <w:rPr>
                <w:rFonts w:ascii="Calibri" w:eastAsia="Calibri" w:hAnsi="Calibri" w:cs="Book Antiqua"/>
                <w:b/>
                <w:bCs/>
                <w:i/>
                <w:sz w:val="20"/>
                <w:szCs w:val="20"/>
                <w:lang w:eastAsia="en-US"/>
              </w:rPr>
              <w:t xml:space="preserve">ad </w:t>
            </w:r>
            <w:proofErr w:type="spellStart"/>
            <w:r w:rsidRPr="00F60992">
              <w:rPr>
                <w:rFonts w:ascii="Calibri" w:eastAsia="Calibri" w:hAnsi="Calibri" w:cs="Book Antiqua"/>
                <w:b/>
                <w:bCs/>
                <w:i/>
                <w:sz w:val="20"/>
                <w:szCs w:val="20"/>
                <w:lang w:eastAsia="en-US"/>
              </w:rPr>
              <w:t>negotia</w:t>
            </w:r>
            <w:proofErr w:type="spellEnd"/>
          </w:p>
        </w:tc>
      </w:tr>
      <w:tr w:rsidR="00F60992" w:rsidRPr="00F60992" w14:paraId="1A07A955" w14:textId="77777777" w:rsidTr="00EA3031">
        <w:trPr>
          <w:trHeight w:val="439"/>
        </w:trPr>
        <w:tc>
          <w:tcPr>
            <w:tcW w:w="2694" w:type="dxa"/>
            <w:vAlign w:val="center"/>
          </w:tcPr>
          <w:p w14:paraId="060BEECF"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12D52D54"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1738B6DA"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75CB79A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295D9D9B" w14:textId="77777777" w:rsidTr="00EA3031">
        <w:tc>
          <w:tcPr>
            <w:tcW w:w="2694" w:type="dxa"/>
            <w:vAlign w:val="center"/>
          </w:tcPr>
          <w:p w14:paraId="32F7E07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6A6A429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0989782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79D2DC6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6BAB97D6" w14:textId="77777777" w:rsidTr="00EA3031">
        <w:tc>
          <w:tcPr>
            <w:tcW w:w="2694" w:type="dxa"/>
            <w:vAlign w:val="center"/>
          </w:tcPr>
          <w:p w14:paraId="0773FC7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07A9C4D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16F2256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6290E4E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A81815B"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30ECE5F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0B3F7DC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1DC888C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31349D4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2E443A39"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654C697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3F77835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66F5F9B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0579D74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BBEECF1"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0A7A737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16ACCFD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7EAE074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755A140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024B1D2"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0694AD6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10CCDF5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1EA1232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26CDCC5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ED96678"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5AC6901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0E91C0A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0898B6C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65A8267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1BFCE54"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753CFA5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3F5D837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018A848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3A0A8C9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36BCD14F" w14:textId="77777777" w:rsidTr="00EA3031">
        <w:tc>
          <w:tcPr>
            <w:tcW w:w="2694" w:type="dxa"/>
            <w:vAlign w:val="center"/>
          </w:tcPr>
          <w:p w14:paraId="765B332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23C703D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24EB157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69A33F3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6DAF5E54" w14:textId="77777777" w:rsidTr="00EA3031">
        <w:trPr>
          <w:trHeight w:val="572"/>
        </w:trPr>
        <w:tc>
          <w:tcPr>
            <w:tcW w:w="9639" w:type="dxa"/>
            <w:gridSpan w:val="4"/>
            <w:vAlign w:val="center"/>
          </w:tcPr>
          <w:p w14:paraId="04B6A39D"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highlight w:val="lightGray"/>
                <w:lang w:eastAsia="en-US"/>
              </w:rPr>
              <w:t>DIRETTORI TECNICI (</w:t>
            </w:r>
            <w:r w:rsidRPr="00F60992">
              <w:rPr>
                <w:rFonts w:ascii="Calibri" w:eastAsia="Calibri" w:hAnsi="Calibri" w:cs="Book Antiqua"/>
                <w:b/>
                <w:bCs/>
                <w:i/>
                <w:sz w:val="20"/>
                <w:szCs w:val="20"/>
                <w:highlight w:val="lightGray"/>
                <w:lang w:eastAsia="en-US"/>
              </w:rPr>
              <w:t>se previsti</w:t>
            </w:r>
            <w:r w:rsidRPr="00F60992">
              <w:rPr>
                <w:rFonts w:ascii="Calibri" w:eastAsia="Calibri" w:hAnsi="Calibri" w:cs="Book Antiqua"/>
                <w:b/>
                <w:bCs/>
                <w:sz w:val="20"/>
                <w:szCs w:val="20"/>
                <w:highlight w:val="lightGray"/>
                <w:lang w:eastAsia="en-US"/>
              </w:rPr>
              <w:t>)</w:t>
            </w:r>
          </w:p>
        </w:tc>
      </w:tr>
      <w:tr w:rsidR="00F60992" w:rsidRPr="00F60992" w14:paraId="38CD417A" w14:textId="77777777" w:rsidTr="00EA3031">
        <w:trPr>
          <w:trHeight w:val="439"/>
        </w:trPr>
        <w:tc>
          <w:tcPr>
            <w:tcW w:w="2694" w:type="dxa"/>
            <w:vAlign w:val="center"/>
          </w:tcPr>
          <w:p w14:paraId="7BC2A15E"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74B57FDE"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71F75710"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38D404E9"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790BAC92" w14:textId="77777777" w:rsidTr="00EA3031">
        <w:tc>
          <w:tcPr>
            <w:tcW w:w="2694" w:type="dxa"/>
            <w:vAlign w:val="center"/>
          </w:tcPr>
          <w:p w14:paraId="3555AF3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332F151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3049CE5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A7E443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66B32A4" w14:textId="77777777" w:rsidTr="00EA3031">
        <w:tc>
          <w:tcPr>
            <w:tcW w:w="2694" w:type="dxa"/>
            <w:vAlign w:val="center"/>
          </w:tcPr>
          <w:p w14:paraId="4FE85EE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208D226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616E820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677ECC2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55E0414"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598266B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7AAB499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183391F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0D7324F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0A53EEE"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52CF3FC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73CE2D7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47B4658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6EA8111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40A4520"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1E6C0FB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32A2F45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3084447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5D4325B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B7636E9"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490ADB8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4095A50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47E92AE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5720AC1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6AC73FB4"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2125529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2FDE9C2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0A18BB6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71DA9D0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A5B480D"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78E3C9B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55BE258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7AB39BB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5769A13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5B058584"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6AE7D89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5B6DDA3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205998C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284786A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2DB687A" w14:textId="77777777" w:rsidTr="00EA3031">
        <w:tc>
          <w:tcPr>
            <w:tcW w:w="2694" w:type="dxa"/>
            <w:vAlign w:val="center"/>
          </w:tcPr>
          <w:p w14:paraId="7DDFF26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1363C81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75FEFBE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5211E06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2A6C4AA" w14:textId="77777777" w:rsidTr="00EA3031">
        <w:trPr>
          <w:trHeight w:val="572"/>
        </w:trPr>
        <w:tc>
          <w:tcPr>
            <w:tcW w:w="9639" w:type="dxa"/>
            <w:gridSpan w:val="4"/>
            <w:vAlign w:val="center"/>
          </w:tcPr>
          <w:p w14:paraId="0643D09D"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highlight w:val="lightGray"/>
                <w:lang w:eastAsia="en-US"/>
              </w:rPr>
            </w:pPr>
            <w:r w:rsidRPr="00F60992">
              <w:rPr>
                <w:rFonts w:ascii="Calibri" w:eastAsia="Calibri" w:hAnsi="Calibri" w:cs="Book Antiqua"/>
                <w:b/>
                <w:bCs/>
                <w:sz w:val="20"/>
                <w:szCs w:val="20"/>
                <w:highlight w:val="lightGray"/>
                <w:lang w:eastAsia="en-US"/>
              </w:rPr>
              <w:t xml:space="preserve">SOCIO UNICO PERSONA </w:t>
            </w:r>
            <w:r w:rsidRPr="00F60992">
              <w:rPr>
                <w:rFonts w:ascii="Calibri" w:eastAsia="Calibri" w:hAnsi="Calibri" w:cs="Book Antiqua"/>
                <w:b/>
                <w:bCs/>
                <w:color w:val="2E74B5"/>
                <w:sz w:val="20"/>
                <w:szCs w:val="20"/>
                <w:highlight w:val="lightGray"/>
                <w:lang w:eastAsia="en-US"/>
              </w:rPr>
              <w:t>ovvero</w:t>
            </w:r>
            <w:r w:rsidRPr="00F60992">
              <w:rPr>
                <w:rFonts w:ascii="Calibri" w:eastAsia="Calibri" w:hAnsi="Calibri" w:cs="Book Antiqua"/>
                <w:b/>
                <w:bCs/>
                <w:sz w:val="20"/>
                <w:szCs w:val="20"/>
                <w:highlight w:val="lightGray"/>
                <w:lang w:eastAsia="en-US"/>
              </w:rPr>
              <w:t xml:space="preserve"> SOCIO DI MAGGIORANZA </w:t>
            </w:r>
            <w:r w:rsidRPr="00F60992">
              <w:rPr>
                <w:rFonts w:ascii="Calibri" w:eastAsia="Calibri" w:hAnsi="Calibri" w:cs="Book Antiqua"/>
                <w:b/>
                <w:bCs/>
                <w:sz w:val="20"/>
                <w:szCs w:val="20"/>
                <w:highlight w:val="lightGray"/>
                <w:u w:val="single"/>
                <w:lang w:eastAsia="en-US"/>
              </w:rPr>
              <w:t xml:space="preserve">in caso di società con numero di soci pari o inferiore a quattro </w:t>
            </w:r>
          </w:p>
        </w:tc>
      </w:tr>
      <w:tr w:rsidR="00F60992" w:rsidRPr="00F60992" w14:paraId="5AD15E03" w14:textId="77777777" w:rsidTr="00EA3031">
        <w:trPr>
          <w:trHeight w:val="439"/>
        </w:trPr>
        <w:tc>
          <w:tcPr>
            <w:tcW w:w="2694" w:type="dxa"/>
            <w:vAlign w:val="center"/>
          </w:tcPr>
          <w:p w14:paraId="02D39F5A"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0B950143"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6E5E1858"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2AD8D0D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069558F5" w14:textId="77777777" w:rsidTr="00EA3031">
        <w:tc>
          <w:tcPr>
            <w:tcW w:w="2694" w:type="dxa"/>
            <w:vAlign w:val="center"/>
          </w:tcPr>
          <w:p w14:paraId="2D108DF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6F23977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4375D24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A10839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2A825059" w14:textId="77777777" w:rsidR="00F60992" w:rsidRPr="00F60992" w:rsidRDefault="00F60992" w:rsidP="00F60992">
      <w:pPr>
        <w:widowControl w:val="0"/>
        <w:tabs>
          <w:tab w:val="left" w:pos="0"/>
        </w:tabs>
        <w:spacing w:line="360" w:lineRule="auto"/>
        <w:ind w:left="360"/>
        <w:jc w:val="both"/>
        <w:rPr>
          <w:bCs/>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2976"/>
        <w:gridCol w:w="1843"/>
        <w:gridCol w:w="2126"/>
      </w:tblGrid>
      <w:tr w:rsidR="00F60992" w:rsidRPr="00F60992" w14:paraId="58E66EEF" w14:textId="77777777" w:rsidTr="00EA3031">
        <w:trPr>
          <w:trHeight w:val="439"/>
        </w:trPr>
        <w:tc>
          <w:tcPr>
            <w:tcW w:w="9639" w:type="dxa"/>
            <w:gridSpan w:val="4"/>
            <w:vAlign w:val="center"/>
          </w:tcPr>
          <w:p w14:paraId="645139A7"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color w:val="2E74B5"/>
                <w:sz w:val="20"/>
                <w:szCs w:val="20"/>
                <w:lang w:eastAsia="en-US"/>
              </w:rPr>
            </w:pPr>
            <w:r w:rsidRPr="00F60992">
              <w:rPr>
                <w:rFonts w:ascii="Calibri" w:eastAsia="Calibri" w:hAnsi="Calibri" w:cs="Book Antiqua"/>
                <w:b/>
                <w:bCs/>
                <w:color w:val="2E74B5"/>
                <w:sz w:val="20"/>
                <w:szCs w:val="20"/>
                <w:lang w:eastAsia="en-US"/>
              </w:rPr>
              <w:t xml:space="preserve">Tab. 5 - In caso di società costituite all’estero prive di una sede secondaria </w:t>
            </w:r>
          </w:p>
          <w:p w14:paraId="1B1D94E9"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color w:val="2E74B5"/>
                <w:sz w:val="20"/>
                <w:szCs w:val="20"/>
                <w:lang w:eastAsia="en-US"/>
              </w:rPr>
            </w:pPr>
            <w:r w:rsidRPr="00F60992">
              <w:rPr>
                <w:rFonts w:ascii="Calibri" w:eastAsia="Calibri" w:hAnsi="Calibri" w:cs="Book Antiqua"/>
                <w:b/>
                <w:bCs/>
                <w:color w:val="2E74B5"/>
                <w:sz w:val="20"/>
                <w:szCs w:val="20"/>
                <w:lang w:eastAsia="en-US"/>
              </w:rPr>
              <w:t>con rappresentanza stabile nel territorio dello Stato italiano</w:t>
            </w:r>
          </w:p>
        </w:tc>
      </w:tr>
      <w:tr w:rsidR="00F60992" w:rsidRPr="00F60992" w14:paraId="32523585" w14:textId="77777777" w:rsidTr="00EA3031">
        <w:trPr>
          <w:trHeight w:val="439"/>
        </w:trPr>
        <w:tc>
          <w:tcPr>
            <w:tcW w:w="9639" w:type="dxa"/>
            <w:gridSpan w:val="4"/>
            <w:vAlign w:val="center"/>
          </w:tcPr>
          <w:p w14:paraId="1B3A9AD2"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highlight w:val="lightGray"/>
                <w:lang w:eastAsia="en-US"/>
              </w:rPr>
              <w:t>SOGGETTI con poteri di amministrazione di rappresentanza e di direzione (</w:t>
            </w:r>
            <w:r w:rsidRPr="00F60992">
              <w:rPr>
                <w:rFonts w:ascii="Calibri" w:eastAsia="Calibri" w:hAnsi="Calibri" w:cs="Book Antiqua"/>
                <w:b/>
                <w:bCs/>
                <w:i/>
                <w:sz w:val="20"/>
                <w:szCs w:val="20"/>
                <w:highlight w:val="lightGray"/>
                <w:lang w:eastAsia="en-US"/>
              </w:rPr>
              <w:t>se previsti</w:t>
            </w:r>
            <w:r w:rsidRPr="00F60992">
              <w:rPr>
                <w:rFonts w:ascii="Calibri" w:eastAsia="Calibri" w:hAnsi="Calibri" w:cs="Book Antiqua"/>
                <w:b/>
                <w:bCs/>
                <w:sz w:val="20"/>
                <w:szCs w:val="20"/>
                <w:highlight w:val="lightGray"/>
                <w:lang w:eastAsia="en-US"/>
              </w:rPr>
              <w:t>)</w:t>
            </w:r>
          </w:p>
        </w:tc>
      </w:tr>
      <w:tr w:rsidR="00F60992" w:rsidRPr="00F60992" w14:paraId="67164CCC" w14:textId="77777777" w:rsidTr="00EA3031">
        <w:trPr>
          <w:trHeight w:val="439"/>
        </w:trPr>
        <w:tc>
          <w:tcPr>
            <w:tcW w:w="2694" w:type="dxa"/>
            <w:vAlign w:val="center"/>
          </w:tcPr>
          <w:p w14:paraId="16DBF0E2"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2976" w:type="dxa"/>
            <w:vAlign w:val="center"/>
          </w:tcPr>
          <w:p w14:paraId="0EB4BF1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1843" w:type="dxa"/>
            <w:vAlign w:val="center"/>
          </w:tcPr>
          <w:p w14:paraId="471440B5"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c>
          <w:tcPr>
            <w:tcW w:w="2126" w:type="dxa"/>
            <w:vAlign w:val="center"/>
          </w:tcPr>
          <w:p w14:paraId="6F0327AF"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4C289A8B" w14:textId="77777777" w:rsidTr="00EA3031">
        <w:tc>
          <w:tcPr>
            <w:tcW w:w="2694" w:type="dxa"/>
            <w:vAlign w:val="center"/>
          </w:tcPr>
          <w:p w14:paraId="5D8D216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0A481AF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0B3FD47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2AC7C04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21500FF8" w14:textId="77777777" w:rsidTr="00EA3031">
        <w:tc>
          <w:tcPr>
            <w:tcW w:w="2694" w:type="dxa"/>
            <w:vAlign w:val="center"/>
          </w:tcPr>
          <w:p w14:paraId="4CBDA12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vAlign w:val="center"/>
          </w:tcPr>
          <w:p w14:paraId="21DC737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vAlign w:val="center"/>
          </w:tcPr>
          <w:p w14:paraId="21477B3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4E4DFF8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28C77E7"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17816C9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5B2FD25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54A54C9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64790A4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38FC15C5" w14:textId="77777777" w:rsidTr="00EA3031">
        <w:tc>
          <w:tcPr>
            <w:tcW w:w="2694" w:type="dxa"/>
            <w:tcBorders>
              <w:top w:val="single" w:sz="4" w:space="0" w:color="auto"/>
              <w:left w:val="single" w:sz="4" w:space="0" w:color="auto"/>
              <w:bottom w:val="single" w:sz="4" w:space="0" w:color="auto"/>
              <w:right w:val="single" w:sz="4" w:space="0" w:color="auto"/>
            </w:tcBorders>
            <w:vAlign w:val="center"/>
          </w:tcPr>
          <w:p w14:paraId="31E0832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976" w:type="dxa"/>
            <w:tcBorders>
              <w:top w:val="single" w:sz="4" w:space="0" w:color="auto"/>
              <w:left w:val="single" w:sz="4" w:space="0" w:color="auto"/>
              <w:bottom w:val="single" w:sz="4" w:space="0" w:color="auto"/>
              <w:right w:val="single" w:sz="4" w:space="0" w:color="auto"/>
            </w:tcBorders>
            <w:vAlign w:val="center"/>
          </w:tcPr>
          <w:p w14:paraId="0D15404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vAlign w:val="center"/>
          </w:tcPr>
          <w:p w14:paraId="034F78A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14:paraId="1AD358A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39DC0C05" w14:textId="77777777" w:rsidR="00F60992" w:rsidRPr="00F60992" w:rsidRDefault="00F60992" w:rsidP="00F60992">
      <w:pPr>
        <w:widowControl w:val="0"/>
        <w:tabs>
          <w:tab w:val="left" w:pos="0"/>
        </w:tabs>
        <w:spacing w:line="360" w:lineRule="auto"/>
        <w:jc w:val="both"/>
        <w:rPr>
          <w:bCs/>
          <w:sz w:val="16"/>
          <w:szCs w:val="16"/>
        </w:rPr>
      </w:pPr>
    </w:p>
    <w:p w14:paraId="49C5F368" w14:textId="77777777" w:rsidR="00F60992" w:rsidRPr="00F60992" w:rsidRDefault="00F60992" w:rsidP="003A58A2">
      <w:pPr>
        <w:pStyle w:val="Corpodeltesto21"/>
        <w:numPr>
          <w:ilvl w:val="0"/>
          <w:numId w:val="4"/>
        </w:numPr>
        <w:tabs>
          <w:tab w:val="left" w:pos="9639"/>
        </w:tabs>
        <w:spacing w:after="240" w:line="240" w:lineRule="auto"/>
        <w:ind w:left="426" w:right="-1" w:hanging="426"/>
        <w:rPr>
          <w:bCs/>
          <w:sz w:val="22"/>
          <w:szCs w:val="22"/>
        </w:rPr>
      </w:pPr>
      <w:r w:rsidRPr="00F60992">
        <w:rPr>
          <w:rFonts w:ascii="Times New Roman" w:hAnsi="Times New Roman"/>
          <w:bCs/>
          <w:sz w:val="22"/>
          <w:szCs w:val="22"/>
        </w:rPr>
        <w:lastRenderedPageBreak/>
        <w:t>che nell’anno antecedente la data di pubblicazione della presente gara</w:t>
      </w:r>
      <w:r w:rsidRPr="00F60992">
        <w:rPr>
          <w:bCs/>
          <w:sz w:val="22"/>
          <w:szCs w:val="22"/>
        </w:rPr>
        <w:t xml:space="preserve"> </w:t>
      </w:r>
      <w:r w:rsidRPr="00F60992">
        <w:rPr>
          <w:b/>
          <w:bCs/>
          <w:i/>
          <w:color w:val="2E74B5"/>
        </w:rPr>
        <w:t>(barrare e completare la casella che interessa</w:t>
      </w:r>
      <w:r w:rsidRPr="00F60992">
        <w:rPr>
          <w:b/>
          <w:bCs/>
          <w:i/>
        </w:rPr>
        <w:t>):</w:t>
      </w:r>
    </w:p>
    <w:p w14:paraId="4A17C395" w14:textId="228EE0AD" w:rsidR="00F60992" w:rsidRPr="00F60992" w:rsidRDefault="00F60992" w:rsidP="00F60992">
      <w:pPr>
        <w:autoSpaceDE w:val="0"/>
        <w:autoSpaceDN w:val="0"/>
        <w:adjustRightInd w:val="0"/>
        <w:spacing w:line="360" w:lineRule="auto"/>
        <w:ind w:left="426"/>
        <w:rPr>
          <w:bCs/>
          <w:sz w:val="22"/>
          <w:szCs w:val="22"/>
        </w:rPr>
      </w:pPr>
      <w:r w:rsidRPr="00F60992">
        <w:rPr>
          <w:bCs/>
          <w:noProof/>
          <w:sz w:val="22"/>
          <w:szCs w:val="22"/>
          <w:u w:val="single"/>
        </w:rPr>
        <mc:AlternateContent>
          <mc:Choice Requires="wps">
            <w:drawing>
              <wp:anchor distT="0" distB="0" distL="114300" distR="114300" simplePos="0" relativeHeight="251683328" behindDoc="0" locked="0" layoutInCell="1" allowOverlap="1" wp14:anchorId="5CC0348C" wp14:editId="605B1DB0">
                <wp:simplePos x="0" y="0"/>
                <wp:positionH relativeFrom="column">
                  <wp:posOffset>3810</wp:posOffset>
                </wp:positionH>
                <wp:positionV relativeFrom="paragraph">
                  <wp:posOffset>241300</wp:posOffset>
                </wp:positionV>
                <wp:extent cx="161925" cy="152400"/>
                <wp:effectExtent l="9525" t="8255" r="9525" b="10795"/>
                <wp:wrapNone/>
                <wp:docPr id="1652130259" name="Rettango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65E53A" id="Rettangolo 4" o:spid="_x0000_s1026" style="position:absolute;margin-left:.3pt;margin-top:19pt;width:12.75pt;height:12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"/>
            </w:pict>
          </mc:Fallback>
        </mc:AlternateContent>
      </w:r>
      <w:r w:rsidRPr="00F60992">
        <w:rPr>
          <w:bCs/>
          <w:noProof/>
          <w:sz w:val="22"/>
          <w:szCs w:val="22"/>
          <w:u w:val="single"/>
        </w:rPr>
        <mc:AlternateContent>
          <mc:Choice Requires="wps">
            <w:drawing>
              <wp:anchor distT="0" distB="0" distL="114300" distR="114300" simplePos="0" relativeHeight="251682304" behindDoc="0" locked="0" layoutInCell="1" allowOverlap="1" wp14:anchorId="54ACC8A8" wp14:editId="18F70794">
                <wp:simplePos x="0" y="0"/>
                <wp:positionH relativeFrom="column">
                  <wp:posOffset>3810</wp:posOffset>
                </wp:positionH>
                <wp:positionV relativeFrom="paragraph">
                  <wp:posOffset>12700</wp:posOffset>
                </wp:positionV>
                <wp:extent cx="161925" cy="152400"/>
                <wp:effectExtent l="9525" t="8255" r="9525" b="10795"/>
                <wp:wrapNone/>
                <wp:docPr id="2032645386" name="Rettango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3F5CC9" id="Rettangolo 3" o:spid="_x0000_s1026" style="position:absolute;margin-left:.3pt;margin-top:1pt;width:12.75pt;height:12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"/>
            </w:pict>
          </mc:Fallback>
        </mc:AlternateContent>
      </w:r>
      <w:r w:rsidRPr="00F60992">
        <w:rPr>
          <w:bCs/>
          <w:sz w:val="22"/>
          <w:szCs w:val="22"/>
          <w:u w:val="single"/>
        </w:rPr>
        <w:t>non vi sono stati</w:t>
      </w:r>
      <w:r w:rsidRPr="00F60992">
        <w:rPr>
          <w:bCs/>
          <w:sz w:val="22"/>
          <w:szCs w:val="22"/>
        </w:rPr>
        <w:t xml:space="preserve"> soggetti cessati dalle cariche societarie suindicate;  </w:t>
      </w:r>
    </w:p>
    <w:p w14:paraId="0CB70D10" w14:textId="77777777" w:rsidR="00F60992" w:rsidRPr="00F60992" w:rsidRDefault="00F60992" w:rsidP="00F60992">
      <w:pPr>
        <w:autoSpaceDE w:val="0"/>
        <w:autoSpaceDN w:val="0"/>
        <w:adjustRightInd w:val="0"/>
        <w:spacing w:line="360" w:lineRule="auto"/>
        <w:ind w:left="426"/>
        <w:rPr>
          <w:bCs/>
          <w:sz w:val="22"/>
          <w:szCs w:val="22"/>
        </w:rPr>
      </w:pPr>
      <w:r w:rsidRPr="00F60992">
        <w:rPr>
          <w:bCs/>
          <w:sz w:val="22"/>
          <w:szCs w:val="22"/>
          <w:u w:val="single"/>
        </w:rPr>
        <w:t>i soggetti cessati</w:t>
      </w:r>
      <w:r w:rsidRPr="00F60992">
        <w:rPr>
          <w:bCs/>
          <w:sz w:val="22"/>
          <w:szCs w:val="22"/>
        </w:rPr>
        <w:t xml:space="preserve"> dalle cariche societarie suindicate </w:t>
      </w:r>
      <w:r w:rsidRPr="00F60992">
        <w:rPr>
          <w:bCs/>
          <w:sz w:val="22"/>
          <w:szCs w:val="22"/>
          <w:u w:val="single"/>
        </w:rPr>
        <w:t>sono i seguenti</w:t>
      </w:r>
      <w:r w:rsidRPr="00F60992">
        <w:rPr>
          <w:bCs/>
          <w:sz w:val="22"/>
          <w:szCs w:val="22"/>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8"/>
        <w:gridCol w:w="3685"/>
        <w:gridCol w:w="2126"/>
      </w:tblGrid>
      <w:tr w:rsidR="00F60992" w:rsidRPr="00F60992" w14:paraId="02EF37CA" w14:textId="77777777" w:rsidTr="00EA3031">
        <w:trPr>
          <w:trHeight w:val="439"/>
        </w:trPr>
        <w:tc>
          <w:tcPr>
            <w:tcW w:w="9639" w:type="dxa"/>
            <w:gridSpan w:val="3"/>
            <w:vAlign w:val="center"/>
          </w:tcPr>
          <w:p w14:paraId="657CE1C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color w:val="2E74B5"/>
                <w:sz w:val="20"/>
                <w:szCs w:val="20"/>
                <w:lang w:eastAsia="en-US"/>
              </w:rPr>
            </w:pPr>
            <w:r w:rsidRPr="00F60992">
              <w:rPr>
                <w:rFonts w:ascii="Calibri" w:eastAsia="Calibri" w:hAnsi="Calibri" w:cs="Book Antiqua"/>
                <w:b/>
                <w:bCs/>
                <w:color w:val="2E74B5"/>
                <w:sz w:val="20"/>
                <w:szCs w:val="20"/>
                <w:lang w:eastAsia="en-US"/>
              </w:rPr>
              <w:t xml:space="preserve">Tab. 6 – SOGGETTI CESSATI DALLE CARICHE SOCIETARIE ex art. 80 del </w:t>
            </w:r>
            <w:proofErr w:type="spellStart"/>
            <w:r w:rsidRPr="00F60992">
              <w:rPr>
                <w:rFonts w:ascii="Calibri" w:eastAsia="Calibri" w:hAnsi="Calibri" w:cs="Book Antiqua"/>
                <w:b/>
                <w:bCs/>
                <w:color w:val="2E74B5"/>
                <w:sz w:val="20"/>
                <w:szCs w:val="20"/>
                <w:lang w:eastAsia="en-US"/>
              </w:rPr>
              <w:t>D.Lgs.</w:t>
            </w:r>
            <w:proofErr w:type="spellEnd"/>
            <w:r w:rsidRPr="00F60992">
              <w:rPr>
                <w:rFonts w:ascii="Calibri" w:eastAsia="Calibri" w:hAnsi="Calibri" w:cs="Book Antiqua"/>
                <w:b/>
                <w:bCs/>
                <w:color w:val="2E74B5"/>
                <w:sz w:val="20"/>
                <w:szCs w:val="20"/>
                <w:lang w:eastAsia="en-US"/>
              </w:rPr>
              <w:t xml:space="preserve"> 50/2016</w:t>
            </w:r>
          </w:p>
        </w:tc>
      </w:tr>
      <w:tr w:rsidR="00F60992" w:rsidRPr="00F60992" w14:paraId="42C78D71" w14:textId="77777777" w:rsidTr="00EA3031">
        <w:trPr>
          <w:trHeight w:val="439"/>
        </w:trPr>
        <w:tc>
          <w:tcPr>
            <w:tcW w:w="3828" w:type="dxa"/>
            <w:vAlign w:val="center"/>
          </w:tcPr>
          <w:p w14:paraId="2E3BEA58"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 Comune di residenza</w:t>
            </w:r>
          </w:p>
        </w:tc>
        <w:tc>
          <w:tcPr>
            <w:tcW w:w="3685" w:type="dxa"/>
            <w:vAlign w:val="center"/>
          </w:tcPr>
          <w:p w14:paraId="4B9A0105"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2126" w:type="dxa"/>
            <w:vAlign w:val="center"/>
          </w:tcPr>
          <w:p w14:paraId="6E25FF7F"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Carica rivestita</w:t>
            </w:r>
          </w:p>
        </w:tc>
      </w:tr>
      <w:tr w:rsidR="00F60992" w:rsidRPr="00F60992" w14:paraId="64FD453C" w14:textId="77777777" w:rsidTr="00EA3031">
        <w:tc>
          <w:tcPr>
            <w:tcW w:w="3828" w:type="dxa"/>
            <w:vAlign w:val="center"/>
          </w:tcPr>
          <w:p w14:paraId="7C8A0DE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3685" w:type="dxa"/>
            <w:vAlign w:val="center"/>
          </w:tcPr>
          <w:p w14:paraId="574344C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4AB38B8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8704AB2" w14:textId="77777777" w:rsidTr="00EA3031">
        <w:tc>
          <w:tcPr>
            <w:tcW w:w="3828" w:type="dxa"/>
            <w:vAlign w:val="center"/>
          </w:tcPr>
          <w:p w14:paraId="635604A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3685" w:type="dxa"/>
            <w:vAlign w:val="center"/>
          </w:tcPr>
          <w:p w14:paraId="75FD968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C843EF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ECE0864" w14:textId="77777777" w:rsidTr="00EA3031">
        <w:tc>
          <w:tcPr>
            <w:tcW w:w="3828" w:type="dxa"/>
            <w:vAlign w:val="center"/>
          </w:tcPr>
          <w:p w14:paraId="26EE54A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3685" w:type="dxa"/>
            <w:vAlign w:val="center"/>
          </w:tcPr>
          <w:p w14:paraId="203230C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40873A2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54048E5D" w14:textId="77777777" w:rsidTr="00EA3031">
        <w:tc>
          <w:tcPr>
            <w:tcW w:w="3828" w:type="dxa"/>
            <w:vAlign w:val="center"/>
          </w:tcPr>
          <w:p w14:paraId="6124963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3685" w:type="dxa"/>
            <w:vAlign w:val="center"/>
          </w:tcPr>
          <w:p w14:paraId="53A42E3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5C8E23E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598003EB" w14:textId="77777777" w:rsidTr="00EA3031">
        <w:tc>
          <w:tcPr>
            <w:tcW w:w="3828" w:type="dxa"/>
            <w:vAlign w:val="center"/>
          </w:tcPr>
          <w:p w14:paraId="4DD6752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3685" w:type="dxa"/>
            <w:vAlign w:val="center"/>
          </w:tcPr>
          <w:p w14:paraId="375849A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510F781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A9B4275" w14:textId="77777777" w:rsidTr="00EA3031">
        <w:tc>
          <w:tcPr>
            <w:tcW w:w="3828" w:type="dxa"/>
            <w:vAlign w:val="center"/>
          </w:tcPr>
          <w:p w14:paraId="1F23333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3685" w:type="dxa"/>
            <w:vAlign w:val="center"/>
          </w:tcPr>
          <w:p w14:paraId="2470FE4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DD7CB3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78C8434F" w14:textId="77777777" w:rsidTr="00EA3031">
        <w:tc>
          <w:tcPr>
            <w:tcW w:w="3828" w:type="dxa"/>
            <w:vAlign w:val="center"/>
          </w:tcPr>
          <w:p w14:paraId="3151880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3685" w:type="dxa"/>
            <w:vAlign w:val="center"/>
          </w:tcPr>
          <w:p w14:paraId="1FDC426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5FEBEBF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2BF8371B" w14:textId="77777777" w:rsidTr="00EA3031">
        <w:tc>
          <w:tcPr>
            <w:tcW w:w="3828" w:type="dxa"/>
            <w:vAlign w:val="center"/>
          </w:tcPr>
          <w:p w14:paraId="35CB331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3685" w:type="dxa"/>
            <w:vAlign w:val="center"/>
          </w:tcPr>
          <w:p w14:paraId="4F731FA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0E92ACB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2481B5EC" w14:textId="77777777" w:rsidTr="00EA3031">
        <w:tc>
          <w:tcPr>
            <w:tcW w:w="3828" w:type="dxa"/>
            <w:vAlign w:val="center"/>
          </w:tcPr>
          <w:p w14:paraId="6C66C5B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3685" w:type="dxa"/>
            <w:vAlign w:val="center"/>
          </w:tcPr>
          <w:p w14:paraId="3DBD206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6" w:type="dxa"/>
            <w:vAlign w:val="center"/>
          </w:tcPr>
          <w:p w14:paraId="1B90FE8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1F2CE4A5" w14:textId="77777777" w:rsidR="00F60992" w:rsidRPr="00F60992" w:rsidRDefault="00F60992" w:rsidP="00F60992">
      <w:pPr>
        <w:widowControl w:val="0"/>
        <w:tabs>
          <w:tab w:val="left" w:pos="0"/>
          <w:tab w:val="left" w:pos="9214"/>
        </w:tabs>
        <w:jc w:val="both"/>
        <w:rPr>
          <w:sz w:val="16"/>
          <w:szCs w:val="16"/>
        </w:rPr>
      </w:pPr>
    </w:p>
    <w:p w14:paraId="184C537A" w14:textId="281F1260" w:rsidR="00F60992" w:rsidRPr="00F60992" w:rsidRDefault="00F60992" w:rsidP="00F60992">
      <w:pPr>
        <w:widowControl w:val="0"/>
        <w:tabs>
          <w:tab w:val="left" w:pos="0"/>
          <w:tab w:val="left" w:pos="9214"/>
        </w:tabs>
        <w:jc w:val="both"/>
        <w:rPr>
          <w:sz w:val="22"/>
          <w:szCs w:val="22"/>
          <w:u w:val="single"/>
        </w:rPr>
      </w:pPr>
      <w:r w:rsidRPr="00F60992">
        <w:rPr>
          <w:color w:val="2E74B5"/>
          <w:sz w:val="22"/>
          <w:szCs w:val="22"/>
        </w:rPr>
        <w:t>ATTENZIONE:</w:t>
      </w:r>
      <w:r w:rsidRPr="00F60992">
        <w:rPr>
          <w:sz w:val="22"/>
          <w:szCs w:val="22"/>
        </w:rPr>
        <w:t xml:space="preserve"> </w:t>
      </w:r>
      <w:r w:rsidRPr="00F60992">
        <w:rPr>
          <w:sz w:val="22"/>
          <w:szCs w:val="22"/>
          <w:u w:val="single"/>
        </w:rPr>
        <w:t xml:space="preserve">in caso di </w:t>
      </w:r>
      <w:r w:rsidRPr="00F60992">
        <w:rPr>
          <w:iCs/>
          <w:sz w:val="22"/>
          <w:szCs w:val="22"/>
          <w:u w:val="single"/>
        </w:rPr>
        <w:t xml:space="preserve">incorporazione, fusione societaria o cessione d’azienda, </w:t>
      </w:r>
      <w:r w:rsidRPr="00F60992">
        <w:rPr>
          <w:sz w:val="22"/>
          <w:szCs w:val="22"/>
          <w:u w:val="single"/>
        </w:rPr>
        <w:t>si considerano cessati anche gli amministratori e i direttori tecnici che hanno operato presso la società incorporata, fusasi o che ha ceduto l’azienda nell’ultimo anno antecedente la data di pubblicazione de</w:t>
      </w:r>
      <w:r w:rsidR="003A58A2">
        <w:rPr>
          <w:sz w:val="22"/>
          <w:szCs w:val="22"/>
          <w:u w:val="single"/>
        </w:rPr>
        <w:t>ll’avviso di manifestazione di interesse</w:t>
      </w:r>
      <w:r w:rsidRPr="00F60992">
        <w:rPr>
          <w:sz w:val="22"/>
          <w:szCs w:val="22"/>
          <w:u w:val="single"/>
        </w:rPr>
        <w:t>.</w:t>
      </w:r>
    </w:p>
    <w:p w14:paraId="432B3860" w14:textId="77777777" w:rsidR="00F60992" w:rsidRPr="00F60992" w:rsidRDefault="00F60992" w:rsidP="00F60992">
      <w:pPr>
        <w:widowControl w:val="0"/>
        <w:tabs>
          <w:tab w:val="left" w:pos="0"/>
          <w:tab w:val="left" w:pos="9214"/>
        </w:tabs>
        <w:jc w:val="both"/>
        <w:rPr>
          <w:sz w:val="16"/>
          <w:szCs w:val="16"/>
        </w:rPr>
      </w:pPr>
    </w:p>
    <w:p w14:paraId="6C1E9888" w14:textId="77777777" w:rsidR="00F60992" w:rsidRPr="00F60992" w:rsidRDefault="00F60992" w:rsidP="00F60992">
      <w:pPr>
        <w:widowControl w:val="0"/>
        <w:tabs>
          <w:tab w:val="left" w:pos="0"/>
        </w:tabs>
        <w:jc w:val="both"/>
        <w:rPr>
          <w:sz w:val="22"/>
          <w:szCs w:val="22"/>
        </w:rPr>
      </w:pPr>
    </w:p>
    <w:p w14:paraId="6CCE9B8E" w14:textId="77777777" w:rsidR="00F60992" w:rsidRPr="00F60992" w:rsidRDefault="00F60992" w:rsidP="003A58A2">
      <w:pPr>
        <w:pStyle w:val="Corpodeltesto21"/>
        <w:numPr>
          <w:ilvl w:val="0"/>
          <w:numId w:val="4"/>
        </w:numPr>
        <w:tabs>
          <w:tab w:val="left" w:pos="9639"/>
        </w:tabs>
        <w:spacing w:after="240" w:line="240" w:lineRule="auto"/>
        <w:ind w:left="426" w:right="-1" w:hanging="426"/>
        <w:rPr>
          <w:rFonts w:ascii="Times New Roman" w:hAnsi="Times New Roman"/>
          <w:lang w:eastAsia="ar-SA"/>
        </w:rPr>
      </w:pPr>
      <w:r w:rsidRPr="00F60992">
        <w:rPr>
          <w:rFonts w:ascii="Times New Roman" w:hAnsi="Times New Roman"/>
          <w:color w:val="4472C4"/>
          <w:lang w:eastAsia="ar-SA"/>
        </w:rPr>
        <w:t>(</w:t>
      </w:r>
      <w:r w:rsidRPr="00F60992">
        <w:rPr>
          <w:rFonts w:ascii="Times New Roman" w:hAnsi="Times New Roman"/>
          <w:b/>
          <w:i/>
          <w:color w:val="4472C4"/>
          <w:sz w:val="22"/>
          <w:szCs w:val="22"/>
          <w:lang w:eastAsia="ar-SA"/>
        </w:rPr>
        <w:t xml:space="preserve">completare solo se è stata </w:t>
      </w:r>
      <w:r w:rsidRPr="00F60992">
        <w:rPr>
          <w:rFonts w:ascii="Times New Roman" w:hAnsi="Times New Roman"/>
          <w:b/>
          <w:bCs/>
          <w:i/>
          <w:color w:val="4472C4"/>
          <w:sz w:val="22"/>
          <w:szCs w:val="22"/>
          <w:lang w:eastAsia="ar-SA" w:bidi="it-IT"/>
        </w:rPr>
        <w:t>presentata domanda di iscrizione alla white list</w:t>
      </w:r>
      <w:r w:rsidRPr="00F60992">
        <w:rPr>
          <w:rFonts w:ascii="Times New Roman" w:hAnsi="Times New Roman"/>
          <w:b/>
          <w:bCs/>
          <w:i/>
          <w:color w:val="4472C4"/>
          <w:lang w:eastAsia="ar-SA" w:bidi="it-IT"/>
        </w:rPr>
        <w:t>)</w:t>
      </w:r>
      <w:r w:rsidRPr="00F60992">
        <w:rPr>
          <w:rFonts w:ascii="Times New Roman" w:hAnsi="Times New Roman"/>
          <w:b/>
          <w:i/>
          <w:sz w:val="22"/>
          <w:szCs w:val="22"/>
          <w:lang w:eastAsia="ar-SA"/>
        </w:rPr>
        <w:t xml:space="preserve"> </w:t>
      </w:r>
      <w:r w:rsidRPr="00F60992">
        <w:rPr>
          <w:rFonts w:ascii="Times New Roman" w:hAnsi="Times New Roman"/>
          <w:sz w:val="22"/>
          <w:szCs w:val="22"/>
          <w:lang w:eastAsia="ar-SA"/>
        </w:rPr>
        <w:t xml:space="preserve">che, ai fini di quanto previsto dall’art. 85, comma 3 del </w:t>
      </w:r>
      <w:proofErr w:type="spellStart"/>
      <w:r w:rsidRPr="00F60992">
        <w:rPr>
          <w:rFonts w:ascii="Times New Roman" w:hAnsi="Times New Roman"/>
          <w:sz w:val="22"/>
          <w:szCs w:val="22"/>
          <w:lang w:eastAsia="ar-SA"/>
        </w:rPr>
        <w:t>D.Lgs.</w:t>
      </w:r>
      <w:proofErr w:type="spellEnd"/>
      <w:r w:rsidRPr="00F60992">
        <w:rPr>
          <w:rFonts w:ascii="Times New Roman" w:hAnsi="Times New Roman"/>
          <w:sz w:val="22"/>
          <w:szCs w:val="22"/>
          <w:lang w:eastAsia="ar-SA"/>
        </w:rPr>
        <w:t xml:space="preserve"> 159/2011, i soggetti di cui al punto 6) </w:t>
      </w:r>
      <w:r w:rsidRPr="00F60992">
        <w:rPr>
          <w:rFonts w:ascii="Times New Roman" w:hAnsi="Times New Roman"/>
          <w:b/>
          <w:i/>
          <w:color w:val="2E74B5"/>
          <w:sz w:val="22"/>
          <w:szCs w:val="22"/>
          <w:lang w:eastAsia="ar-SA"/>
        </w:rPr>
        <w:t>(</w:t>
      </w:r>
      <w:r w:rsidRPr="00F60992">
        <w:rPr>
          <w:rFonts w:ascii="Times New Roman" w:hAnsi="Times New Roman"/>
          <w:b/>
          <w:i/>
          <w:color w:val="2E74B5"/>
          <w:lang w:eastAsia="ar-SA"/>
        </w:rPr>
        <w:t>barrare e completare la casella che interessa</w:t>
      </w:r>
      <w:r w:rsidRPr="00F60992">
        <w:rPr>
          <w:rFonts w:ascii="Times New Roman" w:hAnsi="Times New Roman"/>
          <w:b/>
          <w:i/>
          <w:color w:val="2E74B5"/>
          <w:sz w:val="22"/>
          <w:szCs w:val="22"/>
          <w:lang w:eastAsia="ar-SA"/>
        </w:rPr>
        <w:t>):</w:t>
      </w:r>
    </w:p>
    <w:p w14:paraId="4D32840E" w14:textId="1B56A235" w:rsidR="00F60992" w:rsidRPr="00F60992" w:rsidRDefault="00F60992" w:rsidP="00F60992">
      <w:pPr>
        <w:widowControl w:val="0"/>
        <w:tabs>
          <w:tab w:val="left" w:pos="426"/>
        </w:tabs>
        <w:suppressAutoHyphens/>
        <w:ind w:left="426"/>
        <w:jc w:val="both"/>
        <w:rPr>
          <w:sz w:val="20"/>
          <w:szCs w:val="20"/>
          <w:lang w:eastAsia="ar-SA"/>
        </w:rPr>
      </w:pPr>
      <w:r w:rsidRPr="00F60992">
        <w:rPr>
          <w:noProof/>
          <w:sz w:val="20"/>
          <w:szCs w:val="20"/>
          <w:lang w:val="en-US" w:eastAsia="ar-SA"/>
        </w:rPr>
        <mc:AlternateContent>
          <mc:Choice Requires="wps">
            <w:drawing>
              <wp:anchor distT="0" distB="0" distL="114300" distR="114300" simplePos="0" relativeHeight="251687424" behindDoc="0" locked="0" layoutInCell="1" allowOverlap="1" wp14:anchorId="039AC128" wp14:editId="5997459E">
                <wp:simplePos x="0" y="0"/>
                <wp:positionH relativeFrom="column">
                  <wp:posOffset>19050</wp:posOffset>
                </wp:positionH>
                <wp:positionV relativeFrom="paragraph">
                  <wp:posOffset>6985</wp:posOffset>
                </wp:positionV>
                <wp:extent cx="161925" cy="152400"/>
                <wp:effectExtent l="5715" t="8255" r="13335" b="10795"/>
                <wp:wrapNone/>
                <wp:docPr id="1523603786" name="Rettango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809EE15" id="Rettangolo 2" o:spid="_x0000_s1026" style="position:absolute;margin-left:1.5pt;margin-top:.55pt;width:12.75pt;height:12pt;z-index:2516874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" strokeweight=".26mm">
                <v:stroke endcap="square"/>
              </v:rect>
            </w:pict>
          </mc:Fallback>
        </mc:AlternateContent>
      </w:r>
      <w:r w:rsidRPr="00F60992">
        <w:rPr>
          <w:sz w:val="22"/>
          <w:szCs w:val="22"/>
          <w:lang w:eastAsia="ar-SA"/>
        </w:rPr>
        <w:t>non hanno familiari conviventi di maggiorare età;</w:t>
      </w:r>
    </w:p>
    <w:p w14:paraId="2600F577" w14:textId="77777777" w:rsidR="00F60992" w:rsidRPr="00F60992" w:rsidRDefault="00F60992" w:rsidP="00F60992">
      <w:pPr>
        <w:widowControl w:val="0"/>
        <w:tabs>
          <w:tab w:val="left" w:pos="426"/>
        </w:tabs>
        <w:suppressAutoHyphens/>
        <w:ind w:left="426"/>
        <w:jc w:val="both"/>
        <w:rPr>
          <w:sz w:val="16"/>
          <w:szCs w:val="16"/>
          <w:lang w:eastAsia="ar-SA"/>
        </w:rPr>
      </w:pPr>
    </w:p>
    <w:p w14:paraId="0DD58AAF" w14:textId="76FFCB89" w:rsidR="00F60992" w:rsidRPr="00F60992" w:rsidRDefault="00F60992" w:rsidP="00F60992">
      <w:pPr>
        <w:widowControl w:val="0"/>
        <w:tabs>
          <w:tab w:val="left" w:pos="426"/>
        </w:tabs>
        <w:suppressAutoHyphens/>
        <w:ind w:left="426"/>
        <w:jc w:val="both"/>
        <w:rPr>
          <w:sz w:val="22"/>
          <w:szCs w:val="22"/>
          <w:lang w:eastAsia="ar-SA"/>
        </w:rPr>
      </w:pPr>
      <w:r w:rsidRPr="00F60992">
        <w:rPr>
          <w:noProof/>
          <w:sz w:val="20"/>
          <w:szCs w:val="20"/>
          <w:lang w:val="en-US" w:eastAsia="ar-SA"/>
        </w:rPr>
        <mc:AlternateContent>
          <mc:Choice Requires="wps">
            <w:drawing>
              <wp:anchor distT="0" distB="0" distL="114300" distR="114300" simplePos="0" relativeHeight="251688448" behindDoc="0" locked="0" layoutInCell="1" allowOverlap="1" wp14:anchorId="62F0D320" wp14:editId="35757B16">
                <wp:simplePos x="0" y="0"/>
                <wp:positionH relativeFrom="column">
                  <wp:posOffset>19685</wp:posOffset>
                </wp:positionH>
                <wp:positionV relativeFrom="paragraph">
                  <wp:posOffset>0</wp:posOffset>
                </wp:positionV>
                <wp:extent cx="161925" cy="152400"/>
                <wp:effectExtent l="6350" t="12065" r="12700" b="6985"/>
                <wp:wrapNone/>
                <wp:docPr id="1279632280" name="Rettango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AD68173" id="Rettangolo 1" o:spid="_x0000_s1026" style="position:absolute;margin-left:1.55pt;margin-top:0;width:12.75pt;height:12pt;z-index:25168844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" strokeweight=".26mm">
                <v:stroke endcap="square"/>
              </v:rect>
            </w:pict>
          </mc:Fallback>
        </mc:AlternateContent>
      </w:r>
      <w:r w:rsidRPr="00F60992">
        <w:rPr>
          <w:sz w:val="22"/>
          <w:szCs w:val="22"/>
          <w:lang w:eastAsia="ar-SA"/>
        </w:rPr>
        <w:t>hanno i seguenti familiari conviventi di maggiore età:</w:t>
      </w:r>
    </w:p>
    <w:p w14:paraId="543614BE" w14:textId="77777777" w:rsidR="00F60992" w:rsidRPr="00F60992" w:rsidRDefault="00F60992" w:rsidP="00F60992">
      <w:pPr>
        <w:widowControl w:val="0"/>
        <w:tabs>
          <w:tab w:val="left" w:pos="426"/>
        </w:tabs>
        <w:suppressAutoHyphens/>
        <w:ind w:left="426"/>
        <w:jc w:val="both"/>
        <w:rPr>
          <w:sz w:val="22"/>
          <w:szCs w:val="22"/>
          <w:lang w:eastAsia="ar-SA"/>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0"/>
        <w:gridCol w:w="2835"/>
        <w:gridCol w:w="2409"/>
        <w:gridCol w:w="2127"/>
      </w:tblGrid>
      <w:tr w:rsidR="00F60992" w:rsidRPr="00F60992" w14:paraId="15FD66C6" w14:textId="77777777" w:rsidTr="00EA3031">
        <w:trPr>
          <w:trHeight w:val="439"/>
        </w:trPr>
        <w:tc>
          <w:tcPr>
            <w:tcW w:w="10491" w:type="dxa"/>
            <w:gridSpan w:val="4"/>
            <w:vAlign w:val="center"/>
          </w:tcPr>
          <w:p w14:paraId="39C6AD91"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Familiari conviventi di maggiore età del sig./</w:t>
            </w:r>
            <w:proofErr w:type="spellStart"/>
            <w:r w:rsidRPr="00F60992">
              <w:rPr>
                <w:rFonts w:ascii="Calibri" w:eastAsia="Calibri" w:hAnsi="Calibri" w:cs="Book Antiqua"/>
                <w:b/>
                <w:bCs/>
                <w:sz w:val="20"/>
                <w:szCs w:val="20"/>
                <w:lang w:eastAsia="en-US"/>
              </w:rPr>
              <w:t>ra</w:t>
            </w:r>
            <w:proofErr w:type="spellEnd"/>
            <w:r w:rsidRPr="00F60992">
              <w:rPr>
                <w:rFonts w:ascii="Calibri" w:eastAsia="Calibri" w:hAnsi="Calibri" w:cs="Book Antiqua"/>
                <w:b/>
                <w:bCs/>
                <w:sz w:val="20"/>
                <w:szCs w:val="20"/>
                <w:lang w:eastAsia="en-US"/>
              </w:rPr>
              <w:t xml:space="preserve"> ____________________________________</w:t>
            </w:r>
          </w:p>
        </w:tc>
      </w:tr>
      <w:tr w:rsidR="00F60992" w:rsidRPr="00F60992" w14:paraId="552BC2A1" w14:textId="77777777" w:rsidTr="00EA3031">
        <w:trPr>
          <w:trHeight w:val="439"/>
        </w:trPr>
        <w:tc>
          <w:tcPr>
            <w:tcW w:w="3120" w:type="dxa"/>
            <w:vAlign w:val="center"/>
          </w:tcPr>
          <w:p w14:paraId="355C7E44"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w:t>
            </w:r>
          </w:p>
        </w:tc>
        <w:tc>
          <w:tcPr>
            <w:tcW w:w="2835" w:type="dxa"/>
            <w:vAlign w:val="center"/>
          </w:tcPr>
          <w:p w14:paraId="3864C35B"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2409" w:type="dxa"/>
            <w:vAlign w:val="center"/>
          </w:tcPr>
          <w:p w14:paraId="0CA74CEF"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Comune di residenza</w:t>
            </w:r>
          </w:p>
        </w:tc>
        <w:tc>
          <w:tcPr>
            <w:tcW w:w="2127" w:type="dxa"/>
            <w:vAlign w:val="center"/>
          </w:tcPr>
          <w:p w14:paraId="093F1C42"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0ADC376E" w14:textId="77777777" w:rsidTr="00EA3031">
        <w:tc>
          <w:tcPr>
            <w:tcW w:w="3120" w:type="dxa"/>
            <w:vAlign w:val="center"/>
          </w:tcPr>
          <w:p w14:paraId="0AD66C3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5F031A2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150F3AA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04494B5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FC8BE59" w14:textId="77777777" w:rsidTr="00EA3031">
        <w:tc>
          <w:tcPr>
            <w:tcW w:w="3120" w:type="dxa"/>
            <w:vAlign w:val="center"/>
          </w:tcPr>
          <w:p w14:paraId="3D471CE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6C2B93C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5ED0B09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0713DB1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778FB77"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733B30A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40C5513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6CC9F58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1ADC7B7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E5952CC"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1753D46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06085AE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0993D71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07B037C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13CA0CBE" w14:textId="77777777" w:rsidR="00F60992" w:rsidRPr="00F60992" w:rsidRDefault="00F60992" w:rsidP="00F60992">
      <w:pPr>
        <w:widowControl w:val="0"/>
        <w:tabs>
          <w:tab w:val="left" w:pos="0"/>
        </w:tabs>
        <w:spacing w:line="360" w:lineRule="auto"/>
        <w:jc w:val="both"/>
        <w:rPr>
          <w:i/>
          <w:sz w:val="16"/>
          <w:szCs w:val="16"/>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0"/>
        <w:gridCol w:w="2835"/>
        <w:gridCol w:w="2409"/>
        <w:gridCol w:w="2127"/>
      </w:tblGrid>
      <w:tr w:rsidR="00F60992" w:rsidRPr="00F60992" w14:paraId="3D72CFCD" w14:textId="77777777" w:rsidTr="00EA3031">
        <w:trPr>
          <w:trHeight w:val="439"/>
        </w:trPr>
        <w:tc>
          <w:tcPr>
            <w:tcW w:w="10491" w:type="dxa"/>
            <w:gridSpan w:val="4"/>
            <w:vAlign w:val="center"/>
          </w:tcPr>
          <w:p w14:paraId="49578414"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Familiari conviventi di maggiore età del sig./</w:t>
            </w:r>
            <w:proofErr w:type="spellStart"/>
            <w:r w:rsidRPr="00F60992">
              <w:rPr>
                <w:rFonts w:ascii="Calibri" w:eastAsia="Calibri" w:hAnsi="Calibri" w:cs="Book Antiqua"/>
                <w:b/>
                <w:bCs/>
                <w:sz w:val="20"/>
                <w:szCs w:val="20"/>
                <w:lang w:eastAsia="en-US"/>
              </w:rPr>
              <w:t>ra</w:t>
            </w:r>
            <w:proofErr w:type="spellEnd"/>
            <w:r w:rsidRPr="00F60992">
              <w:rPr>
                <w:rFonts w:ascii="Calibri" w:eastAsia="Calibri" w:hAnsi="Calibri" w:cs="Book Antiqua"/>
                <w:b/>
                <w:bCs/>
                <w:sz w:val="20"/>
                <w:szCs w:val="20"/>
                <w:lang w:eastAsia="en-US"/>
              </w:rPr>
              <w:t xml:space="preserve"> ____________________________________</w:t>
            </w:r>
          </w:p>
        </w:tc>
      </w:tr>
      <w:tr w:rsidR="00F60992" w:rsidRPr="00F60992" w14:paraId="6F457D86" w14:textId="77777777" w:rsidTr="00EA3031">
        <w:trPr>
          <w:trHeight w:val="439"/>
        </w:trPr>
        <w:tc>
          <w:tcPr>
            <w:tcW w:w="3120" w:type="dxa"/>
            <w:vAlign w:val="center"/>
          </w:tcPr>
          <w:p w14:paraId="789AD1D2"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w:t>
            </w:r>
          </w:p>
        </w:tc>
        <w:tc>
          <w:tcPr>
            <w:tcW w:w="2835" w:type="dxa"/>
            <w:vAlign w:val="center"/>
          </w:tcPr>
          <w:p w14:paraId="66706A23"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2409" w:type="dxa"/>
            <w:vAlign w:val="center"/>
          </w:tcPr>
          <w:p w14:paraId="01A49C82"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Comune di residenza</w:t>
            </w:r>
          </w:p>
        </w:tc>
        <w:tc>
          <w:tcPr>
            <w:tcW w:w="2127" w:type="dxa"/>
            <w:vAlign w:val="center"/>
          </w:tcPr>
          <w:p w14:paraId="2314C7E6"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27D1884D" w14:textId="77777777" w:rsidTr="00EA3031">
        <w:tc>
          <w:tcPr>
            <w:tcW w:w="3120" w:type="dxa"/>
            <w:vAlign w:val="center"/>
          </w:tcPr>
          <w:p w14:paraId="57ED612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48B4BA6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58600C2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77C0503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65B72D37" w14:textId="77777777" w:rsidTr="00EA3031">
        <w:tc>
          <w:tcPr>
            <w:tcW w:w="3120" w:type="dxa"/>
            <w:vAlign w:val="center"/>
          </w:tcPr>
          <w:p w14:paraId="2C66A87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7958F94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655FE6C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2B25D70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31171900"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3F4E729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3F8FF6D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10FE192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7F17049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62A1DFE"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5E26E53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1535905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42EEDCA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6094C3D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58CD8206" w14:textId="77777777" w:rsidR="00F60992" w:rsidRPr="00F60992" w:rsidRDefault="00F60992" w:rsidP="00F60992">
      <w:pPr>
        <w:widowControl w:val="0"/>
        <w:tabs>
          <w:tab w:val="left" w:pos="0"/>
        </w:tabs>
        <w:spacing w:line="360" w:lineRule="auto"/>
        <w:jc w:val="both"/>
        <w:rPr>
          <w:i/>
          <w:sz w:val="16"/>
          <w:szCs w:val="16"/>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0"/>
        <w:gridCol w:w="2835"/>
        <w:gridCol w:w="2409"/>
        <w:gridCol w:w="2127"/>
      </w:tblGrid>
      <w:tr w:rsidR="00F60992" w:rsidRPr="00F60992" w14:paraId="697FA7E2" w14:textId="77777777" w:rsidTr="00EA3031">
        <w:trPr>
          <w:trHeight w:val="439"/>
        </w:trPr>
        <w:tc>
          <w:tcPr>
            <w:tcW w:w="10491" w:type="dxa"/>
            <w:gridSpan w:val="4"/>
            <w:vAlign w:val="center"/>
          </w:tcPr>
          <w:p w14:paraId="5F01F778"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Familiari conviventi di maggiore età del sig./</w:t>
            </w:r>
            <w:proofErr w:type="spellStart"/>
            <w:r w:rsidRPr="00F60992">
              <w:rPr>
                <w:rFonts w:ascii="Calibri" w:eastAsia="Calibri" w:hAnsi="Calibri" w:cs="Book Antiqua"/>
                <w:b/>
                <w:bCs/>
                <w:sz w:val="20"/>
                <w:szCs w:val="20"/>
                <w:lang w:eastAsia="en-US"/>
              </w:rPr>
              <w:t>ra</w:t>
            </w:r>
            <w:proofErr w:type="spellEnd"/>
            <w:r w:rsidRPr="00F60992">
              <w:rPr>
                <w:rFonts w:ascii="Calibri" w:eastAsia="Calibri" w:hAnsi="Calibri" w:cs="Book Antiqua"/>
                <w:b/>
                <w:bCs/>
                <w:sz w:val="20"/>
                <w:szCs w:val="20"/>
                <w:lang w:eastAsia="en-US"/>
              </w:rPr>
              <w:t xml:space="preserve"> ____________________________________</w:t>
            </w:r>
          </w:p>
        </w:tc>
      </w:tr>
      <w:tr w:rsidR="00F60992" w:rsidRPr="00F60992" w14:paraId="15FFFD7C" w14:textId="77777777" w:rsidTr="00EA3031">
        <w:trPr>
          <w:trHeight w:val="439"/>
        </w:trPr>
        <w:tc>
          <w:tcPr>
            <w:tcW w:w="3120" w:type="dxa"/>
            <w:vAlign w:val="center"/>
          </w:tcPr>
          <w:p w14:paraId="61587B84"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w:t>
            </w:r>
          </w:p>
        </w:tc>
        <w:tc>
          <w:tcPr>
            <w:tcW w:w="2835" w:type="dxa"/>
            <w:vAlign w:val="center"/>
          </w:tcPr>
          <w:p w14:paraId="1A875ECE"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2409" w:type="dxa"/>
            <w:vAlign w:val="center"/>
          </w:tcPr>
          <w:p w14:paraId="564CD53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Comune di residenza</w:t>
            </w:r>
          </w:p>
        </w:tc>
        <w:tc>
          <w:tcPr>
            <w:tcW w:w="2127" w:type="dxa"/>
            <w:vAlign w:val="center"/>
          </w:tcPr>
          <w:p w14:paraId="5C9D34D0"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40BEB849" w14:textId="77777777" w:rsidTr="00EA3031">
        <w:tc>
          <w:tcPr>
            <w:tcW w:w="3120" w:type="dxa"/>
            <w:vAlign w:val="center"/>
          </w:tcPr>
          <w:p w14:paraId="18AC436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23A3B47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5A4E38F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05EBC3A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D0FF8BB" w14:textId="77777777" w:rsidTr="00EA3031">
        <w:tc>
          <w:tcPr>
            <w:tcW w:w="3120" w:type="dxa"/>
            <w:vAlign w:val="center"/>
          </w:tcPr>
          <w:p w14:paraId="6FB0ACB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67DE233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4FFB080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6C6F836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2DD54C93"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38C5E557"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1AFC186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5441843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707AB09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3523AED"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6AE7746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4C69547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7FD9D97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637825E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54AB582F" w14:textId="77777777" w:rsidR="00F60992" w:rsidRPr="00F60992" w:rsidRDefault="00F60992" w:rsidP="00F60992">
      <w:pPr>
        <w:widowControl w:val="0"/>
        <w:tabs>
          <w:tab w:val="left" w:pos="0"/>
        </w:tabs>
        <w:spacing w:line="360" w:lineRule="auto"/>
        <w:jc w:val="both"/>
        <w:rPr>
          <w:i/>
          <w:sz w:val="16"/>
          <w:szCs w:val="16"/>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0"/>
        <w:gridCol w:w="2835"/>
        <w:gridCol w:w="2409"/>
        <w:gridCol w:w="2127"/>
      </w:tblGrid>
      <w:tr w:rsidR="00F60992" w:rsidRPr="00F60992" w14:paraId="08F280FA" w14:textId="77777777" w:rsidTr="00EA3031">
        <w:trPr>
          <w:trHeight w:val="439"/>
        </w:trPr>
        <w:tc>
          <w:tcPr>
            <w:tcW w:w="10491" w:type="dxa"/>
            <w:gridSpan w:val="4"/>
            <w:vAlign w:val="center"/>
          </w:tcPr>
          <w:p w14:paraId="4C62E4DB"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Familiari conviventi di maggiore età del sig./</w:t>
            </w:r>
            <w:proofErr w:type="spellStart"/>
            <w:r w:rsidRPr="00F60992">
              <w:rPr>
                <w:rFonts w:ascii="Calibri" w:eastAsia="Calibri" w:hAnsi="Calibri" w:cs="Book Antiqua"/>
                <w:b/>
                <w:bCs/>
                <w:sz w:val="20"/>
                <w:szCs w:val="20"/>
                <w:lang w:eastAsia="en-US"/>
              </w:rPr>
              <w:t>ra</w:t>
            </w:r>
            <w:proofErr w:type="spellEnd"/>
            <w:r w:rsidRPr="00F60992">
              <w:rPr>
                <w:rFonts w:ascii="Calibri" w:eastAsia="Calibri" w:hAnsi="Calibri" w:cs="Book Antiqua"/>
                <w:b/>
                <w:bCs/>
                <w:sz w:val="20"/>
                <w:szCs w:val="20"/>
                <w:lang w:eastAsia="en-US"/>
              </w:rPr>
              <w:t xml:space="preserve"> ____________________________________</w:t>
            </w:r>
          </w:p>
        </w:tc>
      </w:tr>
      <w:tr w:rsidR="00F60992" w:rsidRPr="00F60992" w14:paraId="29252B58" w14:textId="77777777" w:rsidTr="00EA3031">
        <w:trPr>
          <w:trHeight w:val="439"/>
        </w:trPr>
        <w:tc>
          <w:tcPr>
            <w:tcW w:w="3120" w:type="dxa"/>
            <w:vAlign w:val="center"/>
          </w:tcPr>
          <w:p w14:paraId="5A4A9B02"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w:t>
            </w:r>
          </w:p>
        </w:tc>
        <w:tc>
          <w:tcPr>
            <w:tcW w:w="2835" w:type="dxa"/>
            <w:vAlign w:val="center"/>
          </w:tcPr>
          <w:p w14:paraId="7B2991A9"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2409" w:type="dxa"/>
            <w:vAlign w:val="center"/>
          </w:tcPr>
          <w:p w14:paraId="04C5FCDB"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Comune di residenza</w:t>
            </w:r>
          </w:p>
        </w:tc>
        <w:tc>
          <w:tcPr>
            <w:tcW w:w="2127" w:type="dxa"/>
            <w:vAlign w:val="center"/>
          </w:tcPr>
          <w:p w14:paraId="3A8205CC"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77E26AF4" w14:textId="77777777" w:rsidTr="00EA3031">
        <w:tc>
          <w:tcPr>
            <w:tcW w:w="3120" w:type="dxa"/>
            <w:vAlign w:val="center"/>
          </w:tcPr>
          <w:p w14:paraId="11FC865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1FBA9A5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54C0A4B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7D7B225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08D666A3" w14:textId="77777777" w:rsidTr="00EA3031">
        <w:tc>
          <w:tcPr>
            <w:tcW w:w="3120" w:type="dxa"/>
            <w:vAlign w:val="center"/>
          </w:tcPr>
          <w:p w14:paraId="442E07C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34EC4D5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6860788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57FC65B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3A607795"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242C303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4E418B6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438D28A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195DB11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FF1329D"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21D8650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05A76AA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02B2236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07046DB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732F7F8C" w14:textId="77777777" w:rsidR="00F60992" w:rsidRPr="00F60992" w:rsidRDefault="00F60992" w:rsidP="00F60992">
      <w:pPr>
        <w:widowControl w:val="0"/>
        <w:tabs>
          <w:tab w:val="left" w:pos="0"/>
        </w:tabs>
        <w:spacing w:line="360" w:lineRule="auto"/>
        <w:jc w:val="both"/>
        <w:rPr>
          <w:i/>
          <w:sz w:val="16"/>
          <w:szCs w:val="16"/>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0"/>
        <w:gridCol w:w="2835"/>
        <w:gridCol w:w="2409"/>
        <w:gridCol w:w="2127"/>
      </w:tblGrid>
      <w:tr w:rsidR="00F60992" w:rsidRPr="00F60992" w14:paraId="437DA025" w14:textId="77777777" w:rsidTr="00EA3031">
        <w:trPr>
          <w:trHeight w:val="439"/>
        </w:trPr>
        <w:tc>
          <w:tcPr>
            <w:tcW w:w="10491" w:type="dxa"/>
            <w:gridSpan w:val="4"/>
            <w:vAlign w:val="center"/>
          </w:tcPr>
          <w:p w14:paraId="003D1C91"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Familiari conviventi di maggiore età del sig./</w:t>
            </w:r>
            <w:proofErr w:type="spellStart"/>
            <w:r w:rsidRPr="00F60992">
              <w:rPr>
                <w:rFonts w:ascii="Calibri" w:eastAsia="Calibri" w:hAnsi="Calibri" w:cs="Book Antiqua"/>
                <w:b/>
                <w:bCs/>
                <w:sz w:val="20"/>
                <w:szCs w:val="20"/>
                <w:lang w:eastAsia="en-US"/>
              </w:rPr>
              <w:t>ra</w:t>
            </w:r>
            <w:proofErr w:type="spellEnd"/>
            <w:r w:rsidRPr="00F60992">
              <w:rPr>
                <w:rFonts w:ascii="Calibri" w:eastAsia="Calibri" w:hAnsi="Calibri" w:cs="Book Antiqua"/>
                <w:b/>
                <w:bCs/>
                <w:sz w:val="20"/>
                <w:szCs w:val="20"/>
                <w:lang w:eastAsia="en-US"/>
              </w:rPr>
              <w:t xml:space="preserve"> ____________________________________</w:t>
            </w:r>
          </w:p>
        </w:tc>
      </w:tr>
      <w:tr w:rsidR="00F60992" w:rsidRPr="00F60992" w14:paraId="5C8B5E8E" w14:textId="77777777" w:rsidTr="00EA3031">
        <w:trPr>
          <w:trHeight w:val="439"/>
        </w:trPr>
        <w:tc>
          <w:tcPr>
            <w:tcW w:w="3120" w:type="dxa"/>
            <w:vAlign w:val="center"/>
          </w:tcPr>
          <w:p w14:paraId="4575917F"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w:t>
            </w:r>
          </w:p>
        </w:tc>
        <w:tc>
          <w:tcPr>
            <w:tcW w:w="2835" w:type="dxa"/>
            <w:vAlign w:val="center"/>
          </w:tcPr>
          <w:p w14:paraId="4A5B8622"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2409" w:type="dxa"/>
            <w:vAlign w:val="center"/>
          </w:tcPr>
          <w:p w14:paraId="3435ADC1"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Comune di residenza</w:t>
            </w:r>
          </w:p>
        </w:tc>
        <w:tc>
          <w:tcPr>
            <w:tcW w:w="2127" w:type="dxa"/>
            <w:vAlign w:val="center"/>
          </w:tcPr>
          <w:p w14:paraId="0A579211"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325AB382" w14:textId="77777777" w:rsidTr="00EA3031">
        <w:tc>
          <w:tcPr>
            <w:tcW w:w="3120" w:type="dxa"/>
            <w:vAlign w:val="center"/>
          </w:tcPr>
          <w:p w14:paraId="69B7594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39E8137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17408C7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225858F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5DCC060B" w14:textId="77777777" w:rsidTr="00EA3031">
        <w:tc>
          <w:tcPr>
            <w:tcW w:w="3120" w:type="dxa"/>
            <w:vAlign w:val="center"/>
          </w:tcPr>
          <w:p w14:paraId="5CA554A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4DAD36A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0916700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3CD54BD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628E21B1"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7710CD0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5A95869D"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355A1A90"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5CB9E4D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5EA5E16"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01AF659C"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40D9D123"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7F38FFC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48B9AB3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5B282431" w14:textId="77777777" w:rsidR="00F60992" w:rsidRPr="00F60992" w:rsidRDefault="00F60992" w:rsidP="00F60992">
      <w:pPr>
        <w:widowControl w:val="0"/>
        <w:tabs>
          <w:tab w:val="left" w:pos="0"/>
        </w:tabs>
        <w:spacing w:line="360" w:lineRule="auto"/>
        <w:jc w:val="both"/>
        <w:rPr>
          <w:i/>
          <w:sz w:val="16"/>
          <w:szCs w:val="16"/>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0"/>
        <w:gridCol w:w="2835"/>
        <w:gridCol w:w="2409"/>
        <w:gridCol w:w="2127"/>
      </w:tblGrid>
      <w:tr w:rsidR="00F60992" w:rsidRPr="00F60992" w14:paraId="05DE87F5" w14:textId="77777777" w:rsidTr="00EA3031">
        <w:trPr>
          <w:trHeight w:val="439"/>
        </w:trPr>
        <w:tc>
          <w:tcPr>
            <w:tcW w:w="10491" w:type="dxa"/>
            <w:gridSpan w:val="4"/>
            <w:vAlign w:val="center"/>
          </w:tcPr>
          <w:p w14:paraId="2E016077"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Familiari conviventi di maggiore età del sig./</w:t>
            </w:r>
            <w:proofErr w:type="spellStart"/>
            <w:r w:rsidRPr="00F60992">
              <w:rPr>
                <w:rFonts w:ascii="Calibri" w:eastAsia="Calibri" w:hAnsi="Calibri" w:cs="Book Antiqua"/>
                <w:b/>
                <w:bCs/>
                <w:sz w:val="20"/>
                <w:szCs w:val="20"/>
                <w:lang w:eastAsia="en-US"/>
              </w:rPr>
              <w:t>ra</w:t>
            </w:r>
            <w:proofErr w:type="spellEnd"/>
            <w:r w:rsidRPr="00F60992">
              <w:rPr>
                <w:rFonts w:ascii="Calibri" w:eastAsia="Calibri" w:hAnsi="Calibri" w:cs="Book Antiqua"/>
                <w:b/>
                <w:bCs/>
                <w:sz w:val="20"/>
                <w:szCs w:val="20"/>
                <w:lang w:eastAsia="en-US"/>
              </w:rPr>
              <w:t xml:space="preserve"> ____________________________________</w:t>
            </w:r>
          </w:p>
        </w:tc>
      </w:tr>
      <w:tr w:rsidR="00F60992" w:rsidRPr="00F60992" w14:paraId="2FC3AC6E" w14:textId="77777777" w:rsidTr="00EA3031">
        <w:trPr>
          <w:trHeight w:val="439"/>
        </w:trPr>
        <w:tc>
          <w:tcPr>
            <w:tcW w:w="3120" w:type="dxa"/>
            <w:vAlign w:val="center"/>
          </w:tcPr>
          <w:p w14:paraId="4512637F"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Nome e Cognome</w:t>
            </w:r>
          </w:p>
        </w:tc>
        <w:tc>
          <w:tcPr>
            <w:tcW w:w="2835" w:type="dxa"/>
            <w:vAlign w:val="center"/>
          </w:tcPr>
          <w:p w14:paraId="6D7FE064"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Data e luogo di nascita</w:t>
            </w:r>
          </w:p>
        </w:tc>
        <w:tc>
          <w:tcPr>
            <w:tcW w:w="2409" w:type="dxa"/>
            <w:vAlign w:val="center"/>
          </w:tcPr>
          <w:p w14:paraId="5DD053B0"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Comune di residenza</w:t>
            </w:r>
          </w:p>
        </w:tc>
        <w:tc>
          <w:tcPr>
            <w:tcW w:w="2127" w:type="dxa"/>
            <w:vAlign w:val="center"/>
          </w:tcPr>
          <w:p w14:paraId="1C276E6A" w14:textId="77777777" w:rsidR="00F60992" w:rsidRPr="00F60992" w:rsidRDefault="00F60992" w:rsidP="00F60992">
            <w:pPr>
              <w:autoSpaceDE w:val="0"/>
              <w:autoSpaceDN w:val="0"/>
              <w:adjustRightInd w:val="0"/>
              <w:spacing w:line="276" w:lineRule="auto"/>
              <w:jc w:val="center"/>
              <w:rPr>
                <w:rFonts w:ascii="Calibri" w:eastAsia="Calibri" w:hAnsi="Calibri" w:cs="Book Antiqua"/>
                <w:b/>
                <w:bCs/>
                <w:sz w:val="20"/>
                <w:szCs w:val="20"/>
                <w:lang w:eastAsia="en-US"/>
              </w:rPr>
            </w:pPr>
            <w:r w:rsidRPr="00F60992">
              <w:rPr>
                <w:rFonts w:ascii="Calibri" w:eastAsia="Calibri" w:hAnsi="Calibri" w:cs="Book Antiqua"/>
                <w:b/>
                <w:bCs/>
                <w:sz w:val="20"/>
                <w:szCs w:val="20"/>
                <w:lang w:eastAsia="en-US"/>
              </w:rPr>
              <w:t>Codice Fiscale</w:t>
            </w:r>
          </w:p>
        </w:tc>
      </w:tr>
      <w:tr w:rsidR="00F60992" w:rsidRPr="00F60992" w14:paraId="482A03E7" w14:textId="77777777" w:rsidTr="00EA3031">
        <w:tc>
          <w:tcPr>
            <w:tcW w:w="3120" w:type="dxa"/>
            <w:vAlign w:val="center"/>
          </w:tcPr>
          <w:p w14:paraId="00BABC3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16D39C6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4F237F52"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1FD84DB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49F26AFB" w14:textId="77777777" w:rsidTr="00EA3031">
        <w:tc>
          <w:tcPr>
            <w:tcW w:w="3120" w:type="dxa"/>
            <w:vAlign w:val="center"/>
          </w:tcPr>
          <w:p w14:paraId="0EE4850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vAlign w:val="center"/>
          </w:tcPr>
          <w:p w14:paraId="6FCFCAF5"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vAlign w:val="center"/>
          </w:tcPr>
          <w:p w14:paraId="11AA1769"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vAlign w:val="center"/>
          </w:tcPr>
          <w:p w14:paraId="4550DB1B"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53C823E7"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73FF06A8"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19AF5551"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7668C8A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2CE7CD9F"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r w:rsidR="00F60992" w:rsidRPr="00F60992" w14:paraId="124B60F2" w14:textId="77777777" w:rsidTr="00EA3031">
        <w:tc>
          <w:tcPr>
            <w:tcW w:w="3120" w:type="dxa"/>
            <w:tcBorders>
              <w:top w:val="single" w:sz="4" w:space="0" w:color="auto"/>
              <w:left w:val="single" w:sz="4" w:space="0" w:color="auto"/>
              <w:bottom w:val="single" w:sz="4" w:space="0" w:color="auto"/>
              <w:right w:val="single" w:sz="4" w:space="0" w:color="auto"/>
            </w:tcBorders>
            <w:vAlign w:val="center"/>
          </w:tcPr>
          <w:p w14:paraId="40163846"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2F79A9BA"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409" w:type="dxa"/>
            <w:tcBorders>
              <w:top w:val="single" w:sz="4" w:space="0" w:color="auto"/>
              <w:left w:val="single" w:sz="4" w:space="0" w:color="auto"/>
              <w:bottom w:val="single" w:sz="4" w:space="0" w:color="auto"/>
              <w:right w:val="single" w:sz="4" w:space="0" w:color="auto"/>
            </w:tcBorders>
            <w:vAlign w:val="center"/>
          </w:tcPr>
          <w:p w14:paraId="6971054E"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vAlign w:val="center"/>
          </w:tcPr>
          <w:p w14:paraId="2FE57F24" w14:textId="77777777" w:rsidR="00F60992" w:rsidRPr="00F60992" w:rsidRDefault="00F60992" w:rsidP="00F60992">
            <w:pPr>
              <w:autoSpaceDE w:val="0"/>
              <w:autoSpaceDN w:val="0"/>
              <w:adjustRightInd w:val="0"/>
              <w:spacing w:line="276" w:lineRule="auto"/>
              <w:jc w:val="both"/>
              <w:rPr>
                <w:rFonts w:ascii="Calibri" w:eastAsia="Calibri" w:hAnsi="Calibri" w:cs="Book Antiqua"/>
                <w:b/>
                <w:bCs/>
                <w:sz w:val="20"/>
                <w:szCs w:val="20"/>
                <w:lang w:eastAsia="en-US"/>
              </w:rPr>
            </w:pPr>
          </w:p>
        </w:tc>
      </w:tr>
    </w:tbl>
    <w:p w14:paraId="70D2E7B9" w14:textId="77777777" w:rsidR="00F60992" w:rsidRPr="00F60992" w:rsidRDefault="00F60992" w:rsidP="00F60992">
      <w:pPr>
        <w:widowControl w:val="0"/>
        <w:tabs>
          <w:tab w:val="left" w:pos="0"/>
        </w:tabs>
        <w:jc w:val="both"/>
        <w:rPr>
          <w:i/>
          <w:sz w:val="22"/>
          <w:szCs w:val="22"/>
        </w:rPr>
      </w:pPr>
    </w:p>
    <w:p w14:paraId="66108CCE" w14:textId="77777777" w:rsidR="00F60992" w:rsidRPr="00F60992" w:rsidRDefault="00F60992" w:rsidP="00F60992">
      <w:pPr>
        <w:widowControl w:val="0"/>
        <w:tabs>
          <w:tab w:val="left" w:pos="0"/>
        </w:tabs>
        <w:jc w:val="both"/>
        <w:rPr>
          <w:sz w:val="22"/>
          <w:szCs w:val="22"/>
          <w:lang w:val="en-US" w:eastAsia="ar-SA"/>
        </w:rPr>
      </w:pPr>
    </w:p>
    <w:p w14:paraId="3496C9C8" w14:textId="61741979" w:rsidR="00F60992" w:rsidRPr="00F60992" w:rsidRDefault="00F60992" w:rsidP="003A58A2">
      <w:pPr>
        <w:pStyle w:val="Corpodeltesto21"/>
        <w:numPr>
          <w:ilvl w:val="0"/>
          <w:numId w:val="4"/>
        </w:numPr>
        <w:tabs>
          <w:tab w:val="left" w:pos="9639"/>
        </w:tabs>
        <w:spacing w:after="240" w:line="240" w:lineRule="auto"/>
        <w:ind w:left="426" w:right="-1" w:hanging="426"/>
        <w:rPr>
          <w:rFonts w:ascii="Times New Roman" w:hAnsi="Times New Roman"/>
          <w:bCs/>
          <w:sz w:val="22"/>
          <w:szCs w:val="22"/>
        </w:rPr>
      </w:pPr>
      <w:r w:rsidRPr="00F60992">
        <w:rPr>
          <w:rFonts w:ascii="Times New Roman" w:hAnsi="Times New Roman"/>
          <w:bCs/>
          <w:sz w:val="22"/>
          <w:szCs w:val="22"/>
        </w:rPr>
        <w:t xml:space="preserve">di impegnarsi </w:t>
      </w:r>
      <w:bookmarkStart w:id="0" w:name="_Hlk105493370"/>
      <w:r w:rsidRPr="00F60992">
        <w:rPr>
          <w:rFonts w:ascii="Times New Roman" w:hAnsi="Times New Roman"/>
          <w:bCs/>
          <w:sz w:val="22"/>
          <w:szCs w:val="22"/>
        </w:rPr>
        <w:t xml:space="preserve">a </w:t>
      </w:r>
      <w:proofErr w:type="gramStart"/>
      <w:r w:rsidRPr="00F60992">
        <w:rPr>
          <w:rFonts w:ascii="Times New Roman" w:hAnsi="Times New Roman"/>
          <w:bCs/>
          <w:sz w:val="22"/>
          <w:szCs w:val="22"/>
        </w:rPr>
        <w:t>porre in essere</w:t>
      </w:r>
      <w:proofErr w:type="gramEnd"/>
      <w:r w:rsidRPr="00F60992">
        <w:rPr>
          <w:rFonts w:ascii="Times New Roman" w:hAnsi="Times New Roman"/>
          <w:bCs/>
          <w:sz w:val="22"/>
          <w:szCs w:val="22"/>
        </w:rPr>
        <w:t xml:space="preserve"> tutti gli adempimenti previsti dal </w:t>
      </w:r>
      <w:proofErr w:type="spellStart"/>
      <w:r w:rsidRPr="00F60992">
        <w:rPr>
          <w:rFonts w:ascii="Times New Roman" w:hAnsi="Times New Roman"/>
          <w:bCs/>
          <w:sz w:val="22"/>
          <w:szCs w:val="22"/>
        </w:rPr>
        <w:t>D.Lgs.</w:t>
      </w:r>
      <w:proofErr w:type="spellEnd"/>
      <w:r w:rsidRPr="00F60992">
        <w:rPr>
          <w:rFonts w:ascii="Times New Roman" w:hAnsi="Times New Roman"/>
          <w:bCs/>
          <w:sz w:val="22"/>
          <w:szCs w:val="22"/>
        </w:rPr>
        <w:t xml:space="preserve"> n. 39/2014, recante “Attuazione della direttiva 2011/93/UE relativa alla lotta contro l'abuso e lo sfruttamento sessuale dei minori e la pornografia minorile, che sostituisce la decisione quadro 2004/68/GAI”, garantendo un costante controllo sull’integrità morale del personale impiegato;</w:t>
      </w:r>
    </w:p>
    <w:bookmarkEnd w:id="0"/>
    <w:p w14:paraId="17C7C631" w14:textId="77777777" w:rsidR="00F60992" w:rsidRPr="00F60992" w:rsidRDefault="00F60992" w:rsidP="00F60992">
      <w:pPr>
        <w:ind w:left="708"/>
        <w:rPr>
          <w:sz w:val="22"/>
          <w:szCs w:val="22"/>
          <w:lang w:eastAsia="ar-SA"/>
        </w:rPr>
      </w:pPr>
    </w:p>
    <w:p w14:paraId="660AF2AE" w14:textId="0031A185" w:rsidR="00F60992" w:rsidRPr="00F60992" w:rsidRDefault="00F60992" w:rsidP="003A58A2">
      <w:pPr>
        <w:pStyle w:val="Corpodeltesto21"/>
        <w:numPr>
          <w:ilvl w:val="0"/>
          <w:numId w:val="4"/>
        </w:numPr>
        <w:tabs>
          <w:tab w:val="left" w:pos="9639"/>
        </w:tabs>
        <w:spacing w:after="240" w:line="240" w:lineRule="auto"/>
        <w:ind w:left="426" w:right="-1" w:hanging="426"/>
        <w:rPr>
          <w:rFonts w:ascii="Times New Roman" w:hAnsi="Times New Roman"/>
          <w:bCs/>
          <w:sz w:val="22"/>
          <w:szCs w:val="22"/>
        </w:rPr>
      </w:pPr>
      <w:r w:rsidRPr="00F60992">
        <w:rPr>
          <w:rFonts w:ascii="Times New Roman" w:hAnsi="Times New Roman"/>
          <w:bCs/>
          <w:sz w:val="22"/>
          <w:szCs w:val="22"/>
        </w:rPr>
        <w:t xml:space="preserve">di essere a piena e diretta conoscenza che il sottoscritto dichiarante e i soggetti indicati ai precedenti punti </w:t>
      </w:r>
      <w:r w:rsidR="003A58A2">
        <w:rPr>
          <w:rFonts w:ascii="Times New Roman" w:hAnsi="Times New Roman"/>
          <w:bCs/>
          <w:sz w:val="22"/>
          <w:szCs w:val="22"/>
        </w:rPr>
        <w:t>11</w:t>
      </w:r>
      <w:r w:rsidRPr="00F60992">
        <w:rPr>
          <w:rFonts w:ascii="Times New Roman" w:hAnsi="Times New Roman"/>
          <w:bCs/>
          <w:sz w:val="22"/>
          <w:szCs w:val="22"/>
        </w:rPr>
        <w:t>) e</w:t>
      </w:r>
      <w:r w:rsidR="003A58A2">
        <w:rPr>
          <w:rFonts w:ascii="Times New Roman" w:hAnsi="Times New Roman"/>
          <w:bCs/>
          <w:sz w:val="22"/>
          <w:szCs w:val="22"/>
        </w:rPr>
        <w:t xml:space="preserve"> 12</w:t>
      </w:r>
      <w:r w:rsidRPr="00F60992">
        <w:rPr>
          <w:rFonts w:ascii="Times New Roman" w:hAnsi="Times New Roman"/>
          <w:bCs/>
          <w:sz w:val="22"/>
          <w:szCs w:val="22"/>
        </w:rPr>
        <w:t xml:space="preserve">) non si trovano in alcuna delle condizioni elencate all’art. 80 del </w:t>
      </w:r>
      <w:proofErr w:type="spellStart"/>
      <w:r w:rsidRPr="00F60992">
        <w:rPr>
          <w:rFonts w:ascii="Times New Roman" w:hAnsi="Times New Roman"/>
          <w:bCs/>
          <w:sz w:val="22"/>
          <w:szCs w:val="22"/>
        </w:rPr>
        <w:t>D.Lgs.</w:t>
      </w:r>
      <w:proofErr w:type="spellEnd"/>
      <w:r w:rsidRPr="00F60992">
        <w:rPr>
          <w:rFonts w:ascii="Times New Roman" w:hAnsi="Times New Roman"/>
          <w:bCs/>
          <w:sz w:val="22"/>
          <w:szCs w:val="22"/>
        </w:rPr>
        <w:t xml:space="preserve"> 50/2016</w:t>
      </w:r>
      <w:r w:rsidRPr="00F60992">
        <w:rPr>
          <w:rFonts w:ascii="Times New Roman" w:hAnsi="Times New Roman"/>
          <w:bCs/>
          <w:sz w:val="22"/>
          <w:szCs w:val="22"/>
        </w:rPr>
        <w:footnoteReference w:id="1"/>
      </w:r>
      <w:r w:rsidRPr="00F60992">
        <w:rPr>
          <w:rFonts w:ascii="Times New Roman" w:hAnsi="Times New Roman"/>
          <w:bCs/>
          <w:sz w:val="22"/>
          <w:szCs w:val="22"/>
        </w:rPr>
        <w:t xml:space="preserve">;  </w:t>
      </w:r>
    </w:p>
    <w:p w14:paraId="50E920D2" w14:textId="77777777" w:rsidR="00F60992" w:rsidRPr="00F9192D" w:rsidRDefault="00F60992" w:rsidP="00F9192D">
      <w:pPr>
        <w:pStyle w:val="sche3"/>
        <w:tabs>
          <w:tab w:val="left" w:pos="9214"/>
        </w:tabs>
        <w:rPr>
          <w:sz w:val="22"/>
          <w:szCs w:val="22"/>
          <w:lang w:val="it-IT"/>
        </w:rPr>
      </w:pPr>
    </w:p>
    <w:p w14:paraId="038EF667" w14:textId="77777777" w:rsidR="00017D5D" w:rsidRPr="003A58A2" w:rsidRDefault="00017D5D" w:rsidP="003A58A2">
      <w:pPr>
        <w:pStyle w:val="Corpodeltesto21"/>
        <w:numPr>
          <w:ilvl w:val="0"/>
          <w:numId w:val="4"/>
        </w:numPr>
        <w:tabs>
          <w:tab w:val="left" w:pos="9639"/>
        </w:tabs>
        <w:spacing w:after="240" w:line="240" w:lineRule="auto"/>
        <w:ind w:left="426" w:right="-1" w:hanging="426"/>
        <w:rPr>
          <w:rFonts w:ascii="Times New Roman" w:hAnsi="Times New Roman"/>
          <w:bCs/>
          <w:sz w:val="22"/>
          <w:szCs w:val="22"/>
        </w:rPr>
      </w:pPr>
      <w:r>
        <w:rPr>
          <w:i/>
          <w:sz w:val="22"/>
          <w:szCs w:val="22"/>
        </w:rPr>
        <w:t>(</w:t>
      </w:r>
      <w:r w:rsidRPr="003A58A2">
        <w:rPr>
          <w:rFonts w:ascii="Times New Roman" w:hAnsi="Times New Roman"/>
          <w:b/>
          <w:i/>
          <w:color w:val="2E74B5"/>
          <w:sz w:val="22"/>
          <w:szCs w:val="22"/>
        </w:rPr>
        <w:t>completare solo in caso di concordato preventivo con continuità aziendale</w:t>
      </w:r>
      <w:r w:rsidRPr="003A58A2">
        <w:rPr>
          <w:rFonts w:ascii="Times New Roman" w:hAnsi="Times New Roman"/>
          <w:i/>
          <w:sz w:val="22"/>
          <w:szCs w:val="22"/>
        </w:rPr>
        <w:t>)</w:t>
      </w:r>
      <w:r w:rsidRPr="003A58A2">
        <w:rPr>
          <w:rFonts w:ascii="Times New Roman" w:hAnsi="Times New Roman"/>
          <w:b/>
          <w:i/>
          <w:color w:val="FF0000"/>
          <w:sz w:val="22"/>
          <w:szCs w:val="22"/>
        </w:rPr>
        <w:t xml:space="preserve"> </w:t>
      </w:r>
      <w:r w:rsidRPr="003A58A2">
        <w:rPr>
          <w:rFonts w:ascii="Times New Roman" w:hAnsi="Times New Roman"/>
          <w:sz w:val="22"/>
          <w:szCs w:val="22"/>
        </w:rPr>
        <w:t xml:space="preserve">ad integrazione di quanto indicato nella parte III, sez. C, lett. d) del DGUE, che gli estremi del </w:t>
      </w:r>
      <w:r w:rsidRPr="003A58A2">
        <w:rPr>
          <w:rFonts w:ascii="Times New Roman" w:hAnsi="Times New Roman"/>
          <w:iCs/>
          <w:sz w:val="22"/>
          <w:szCs w:val="22"/>
        </w:rPr>
        <w:t xml:space="preserve">provvedimento di ammissione al concordato e del provvedimento di autorizzazione a partecipare alle gare sono i seguenti: decreto del Tribunale </w:t>
      </w:r>
      <w:proofErr w:type="gramStart"/>
      <w:r w:rsidRPr="003A58A2">
        <w:rPr>
          <w:rFonts w:ascii="Times New Roman" w:hAnsi="Times New Roman"/>
          <w:iCs/>
          <w:sz w:val="22"/>
          <w:szCs w:val="22"/>
        </w:rPr>
        <w:t>di  …</w:t>
      </w:r>
      <w:proofErr w:type="gramEnd"/>
      <w:r w:rsidRPr="003A58A2">
        <w:rPr>
          <w:rFonts w:ascii="Times New Roman" w:hAnsi="Times New Roman"/>
          <w:iCs/>
          <w:sz w:val="22"/>
          <w:szCs w:val="22"/>
        </w:rPr>
        <w:t xml:space="preserve">…….. del …………... Per tale motivo, dichiara </w:t>
      </w:r>
      <w:r w:rsidRPr="003A58A2">
        <w:rPr>
          <w:rFonts w:ascii="Times New Roman" w:hAnsi="Times New Roman"/>
          <w:sz w:val="22"/>
          <w:szCs w:val="22"/>
        </w:rPr>
        <w:t xml:space="preserve">di non partecipare alla gara quale mandataria di un raggruppamento temporaneo di imprese e che le altre imprese aderenti al raggruppamento non sono assoggettate ad una procedura concorsuale ai sensi dell’art. 186 </w:t>
      </w:r>
      <w:r w:rsidRPr="003A58A2">
        <w:rPr>
          <w:rFonts w:ascii="Times New Roman" w:hAnsi="Times New Roman"/>
          <w:i/>
          <w:sz w:val="22"/>
          <w:szCs w:val="22"/>
        </w:rPr>
        <w:t>bis,</w:t>
      </w:r>
      <w:r w:rsidRPr="003A58A2">
        <w:rPr>
          <w:rFonts w:ascii="Times New Roman" w:hAnsi="Times New Roman"/>
          <w:sz w:val="22"/>
          <w:szCs w:val="22"/>
        </w:rPr>
        <w:t xml:space="preserve"> comma 6 del R.D. 16 marzo 1942, n. 267;</w:t>
      </w:r>
    </w:p>
    <w:p w14:paraId="1E8F87CA" w14:textId="6D9AE777" w:rsidR="00017D5D" w:rsidRDefault="00017D5D" w:rsidP="00F60992">
      <w:pPr>
        <w:pStyle w:val="sche3"/>
        <w:tabs>
          <w:tab w:val="left" w:pos="0"/>
        </w:tabs>
        <w:jc w:val="left"/>
        <w:rPr>
          <w:bCs/>
          <w:sz w:val="22"/>
          <w:szCs w:val="22"/>
          <w:lang w:val="it-IT"/>
        </w:rPr>
      </w:pPr>
    </w:p>
    <w:p w14:paraId="035916F8" w14:textId="77777777" w:rsidR="00017D5D" w:rsidRDefault="00017D5D" w:rsidP="00F9192D">
      <w:pPr>
        <w:pStyle w:val="sche3"/>
        <w:numPr>
          <w:ilvl w:val="0"/>
          <w:numId w:val="4"/>
        </w:numPr>
        <w:tabs>
          <w:tab w:val="left" w:pos="0"/>
        </w:tabs>
        <w:rPr>
          <w:bCs/>
          <w:sz w:val="22"/>
          <w:szCs w:val="22"/>
          <w:lang w:val="it-IT"/>
        </w:rPr>
      </w:pPr>
      <w:r>
        <w:rPr>
          <w:i/>
          <w:lang w:val="it-IT"/>
        </w:rPr>
        <w:t>(</w:t>
      </w:r>
      <w:r>
        <w:rPr>
          <w:b/>
          <w:i/>
          <w:color w:val="2E74B5"/>
          <w:lang w:val="it-IT"/>
        </w:rPr>
        <w:t>completare solo in caso di operatori economici che hanno depositato la domanda di cui all’art. 161, comma 6 del R.D. 16 marzo 1942, n. 267</w:t>
      </w:r>
      <w:r>
        <w:rPr>
          <w:i/>
          <w:lang w:val="it-IT"/>
        </w:rPr>
        <w:t>)</w:t>
      </w:r>
      <w:r>
        <w:rPr>
          <w:bCs/>
          <w:sz w:val="22"/>
          <w:szCs w:val="22"/>
          <w:lang w:val="it-IT"/>
        </w:rPr>
        <w:t xml:space="preserve">: conformemente a quanto previsto dall’art. 110, comma 4 del Codice, di aver depositato domanda di cui all’art. 161, comma 6 del R.D. 16 marzo 1942, n. </w:t>
      </w:r>
      <w:smartTag w:uri="urn:schemas-microsoft-com:office:smarttags" w:element="metricconverter">
        <w:smartTagPr>
          <w:attr w:name="ProductID" w:val="267 in"/>
        </w:smartTagPr>
        <w:r>
          <w:rPr>
            <w:bCs/>
            <w:sz w:val="22"/>
            <w:szCs w:val="22"/>
            <w:lang w:val="it-IT"/>
          </w:rPr>
          <w:t>267 in</w:t>
        </w:r>
      </w:smartTag>
      <w:r>
        <w:rPr>
          <w:bCs/>
          <w:sz w:val="22"/>
          <w:szCs w:val="22"/>
          <w:lang w:val="it-IT"/>
        </w:rPr>
        <w:t xml:space="preserve"> data ……………… presso il Tribunale di …………….., e di aver richiesto l’avvalimento dei requisiti da parte del seguente soggetto, come indicato nel modulo </w:t>
      </w:r>
      <w:r>
        <w:rPr>
          <w:bCs/>
          <w:i/>
          <w:sz w:val="22"/>
          <w:szCs w:val="22"/>
          <w:lang w:val="it-IT"/>
        </w:rPr>
        <w:t xml:space="preserve">sub </w:t>
      </w:r>
      <w:r>
        <w:rPr>
          <w:bCs/>
          <w:sz w:val="22"/>
          <w:szCs w:val="22"/>
          <w:lang w:val="it-IT"/>
        </w:rPr>
        <w:t xml:space="preserve">Allegato 8 alla documentazione di gara ……………………; </w:t>
      </w:r>
    </w:p>
    <w:p w14:paraId="0BD2DF9E" w14:textId="77777777" w:rsidR="00017D5D" w:rsidRDefault="00017D5D" w:rsidP="00017D5D">
      <w:pPr>
        <w:pStyle w:val="sche3"/>
        <w:tabs>
          <w:tab w:val="left" w:pos="0"/>
        </w:tabs>
        <w:rPr>
          <w:bCs/>
          <w:sz w:val="22"/>
          <w:szCs w:val="22"/>
          <w:lang w:val="it-IT"/>
        </w:rPr>
      </w:pPr>
    </w:p>
    <w:p w14:paraId="33D97ABA" w14:textId="3A8E9165" w:rsidR="00017D5D" w:rsidRDefault="00017D5D" w:rsidP="00F9192D">
      <w:pPr>
        <w:pStyle w:val="sche3"/>
        <w:numPr>
          <w:ilvl w:val="0"/>
          <w:numId w:val="4"/>
        </w:numPr>
        <w:tabs>
          <w:tab w:val="left" w:pos="0"/>
        </w:tabs>
        <w:rPr>
          <w:sz w:val="22"/>
          <w:szCs w:val="22"/>
          <w:lang w:val="it-IT"/>
        </w:rPr>
      </w:pPr>
      <w:r>
        <w:rPr>
          <w:sz w:val="22"/>
          <w:szCs w:val="22"/>
          <w:lang w:val="it-IT"/>
        </w:rPr>
        <w:t>di aver preso visione e quindi accettare, senza condizione o riserva alcuna, tutte le disposizioni e previsioni contenute nel Progetto, nel Capitolato speciale (ivi comprese le disposizioni specifiche afferenti al pagamento del servizio), nel Disciplinare di gara e relativi allegati, nonché tutte le previsioni contenute nella documentazione della presente gara caricata sul SATER e quanto indicato nelle risposte ai quesiti pubblicate in forma anonima sul sito del SATER alla pagina relativa alla presente procedura;</w:t>
      </w:r>
    </w:p>
    <w:p w14:paraId="79799D1D" w14:textId="77777777" w:rsidR="0068460F" w:rsidRPr="0068460F" w:rsidRDefault="0068460F" w:rsidP="0068460F">
      <w:pPr>
        <w:pStyle w:val="sche3"/>
        <w:tabs>
          <w:tab w:val="left" w:pos="0"/>
        </w:tabs>
        <w:rPr>
          <w:bCs/>
          <w:sz w:val="22"/>
          <w:szCs w:val="22"/>
        </w:rPr>
      </w:pPr>
    </w:p>
    <w:p w14:paraId="443BFF5A" w14:textId="77777777" w:rsidR="00F9192D" w:rsidRDefault="00017D5D" w:rsidP="00F9192D">
      <w:pPr>
        <w:pStyle w:val="sche3"/>
        <w:numPr>
          <w:ilvl w:val="0"/>
          <w:numId w:val="4"/>
        </w:numPr>
        <w:tabs>
          <w:tab w:val="left" w:pos="0"/>
        </w:tabs>
        <w:rPr>
          <w:sz w:val="22"/>
          <w:szCs w:val="22"/>
          <w:lang w:val="it-IT"/>
        </w:rPr>
      </w:pPr>
      <w:r>
        <w:rPr>
          <w:bCs/>
          <w:sz w:val="22"/>
          <w:szCs w:val="22"/>
          <w:lang w:val="it-IT"/>
        </w:rPr>
        <w:t>di accettare, in caso di aggiudicazione, di svolgere le prestazioni oggetto della presente procedura con le modalità offerte e quelle previste nel Capitolato speciale, anche nelle more della formale stipula del contratto;</w:t>
      </w:r>
    </w:p>
    <w:p w14:paraId="4CBFEA06" w14:textId="77777777" w:rsidR="00F9192D" w:rsidRDefault="00F9192D" w:rsidP="00F9192D">
      <w:pPr>
        <w:pStyle w:val="Paragrafoelenco"/>
        <w:rPr>
          <w:sz w:val="22"/>
          <w:szCs w:val="22"/>
        </w:rPr>
      </w:pPr>
    </w:p>
    <w:p w14:paraId="55955CA3" w14:textId="1895C1E4" w:rsidR="00017D5D" w:rsidRPr="00F9192D" w:rsidRDefault="00017D5D" w:rsidP="00116644">
      <w:pPr>
        <w:pStyle w:val="sche3"/>
        <w:numPr>
          <w:ilvl w:val="0"/>
          <w:numId w:val="4"/>
        </w:numPr>
        <w:tabs>
          <w:tab w:val="left" w:pos="0"/>
        </w:tabs>
        <w:spacing w:after="240"/>
        <w:rPr>
          <w:sz w:val="22"/>
          <w:szCs w:val="22"/>
          <w:lang w:val="it-IT"/>
        </w:rPr>
      </w:pPr>
      <w:r w:rsidRPr="00F9192D">
        <w:rPr>
          <w:sz w:val="22"/>
          <w:szCs w:val="22"/>
          <w:lang w:val="it-IT"/>
        </w:rPr>
        <w:t>di aver svolto regolarmente e con buon esito, nell’ultimo triennio, i seguenti servizi analoghi a quelli oggetto della presente gara (</w:t>
      </w:r>
      <w:r w:rsidRPr="00F9192D">
        <w:rPr>
          <w:b/>
          <w:sz w:val="22"/>
          <w:szCs w:val="22"/>
          <w:lang w:val="it-IT"/>
        </w:rPr>
        <w:t>cfr. paragrafo 8.2 del Disciplinare</w:t>
      </w:r>
      <w:r w:rsidRPr="00F9192D">
        <w:rPr>
          <w:sz w:val="22"/>
          <w:szCs w:val="22"/>
          <w:lang w:val="it-IT"/>
        </w:rPr>
        <w:t>) (</w:t>
      </w:r>
      <w:r w:rsidRPr="00F9192D">
        <w:rPr>
          <w:b/>
          <w:bCs/>
          <w:i/>
          <w:color w:val="2E74B5"/>
          <w:lang w:val="it-IT" w:eastAsia="x-none"/>
        </w:rPr>
        <w:t>indicare la durata del contratto, il relativo importo, il committente e il relativo referente e, se applicabile, il CIG):</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0"/>
        <w:gridCol w:w="1126"/>
        <w:gridCol w:w="1397"/>
        <w:gridCol w:w="1437"/>
        <w:gridCol w:w="1596"/>
        <w:gridCol w:w="2800"/>
      </w:tblGrid>
      <w:tr w:rsidR="00017D5D" w14:paraId="065AEAF2" w14:textId="77777777" w:rsidTr="00017D5D">
        <w:trPr>
          <w:trHeight w:val="1114"/>
        </w:trPr>
        <w:tc>
          <w:tcPr>
            <w:tcW w:w="1390" w:type="dxa"/>
            <w:tcBorders>
              <w:top w:val="single" w:sz="4" w:space="0" w:color="auto"/>
              <w:left w:val="single" w:sz="4" w:space="0" w:color="auto"/>
              <w:bottom w:val="single" w:sz="4" w:space="0" w:color="auto"/>
              <w:right w:val="single" w:sz="4" w:space="0" w:color="auto"/>
            </w:tcBorders>
            <w:vAlign w:val="center"/>
            <w:hideMark/>
          </w:tcPr>
          <w:p w14:paraId="5E0FB60D" w14:textId="77777777" w:rsidR="00017D5D" w:rsidRDefault="00017D5D">
            <w:pPr>
              <w:pStyle w:val="sche3"/>
              <w:suppressAutoHyphens/>
              <w:jc w:val="center"/>
              <w:rPr>
                <w:b/>
                <w:lang w:val="it-IT"/>
              </w:rPr>
            </w:pPr>
            <w:r>
              <w:rPr>
                <w:b/>
                <w:lang w:val="it-IT"/>
              </w:rPr>
              <w:t>oggetto del contratto e CIG</w:t>
            </w:r>
          </w:p>
        </w:tc>
        <w:tc>
          <w:tcPr>
            <w:tcW w:w="1126" w:type="dxa"/>
            <w:tcBorders>
              <w:top w:val="single" w:sz="4" w:space="0" w:color="auto"/>
              <w:left w:val="single" w:sz="4" w:space="0" w:color="auto"/>
              <w:bottom w:val="single" w:sz="4" w:space="0" w:color="auto"/>
              <w:right w:val="single" w:sz="4" w:space="0" w:color="auto"/>
            </w:tcBorders>
            <w:vAlign w:val="center"/>
            <w:hideMark/>
          </w:tcPr>
          <w:p w14:paraId="1BC7EC96" w14:textId="77777777" w:rsidR="00017D5D" w:rsidRDefault="00017D5D">
            <w:pPr>
              <w:pStyle w:val="sche3"/>
              <w:suppressAutoHyphens/>
              <w:jc w:val="center"/>
              <w:rPr>
                <w:b/>
                <w:lang w:val="it-IT"/>
              </w:rPr>
            </w:pPr>
            <w:r>
              <w:rPr>
                <w:b/>
                <w:lang w:val="it-IT"/>
              </w:rPr>
              <w:t>importo (iva esclusa)</w:t>
            </w:r>
          </w:p>
        </w:tc>
        <w:tc>
          <w:tcPr>
            <w:tcW w:w="1397" w:type="dxa"/>
            <w:tcBorders>
              <w:top w:val="single" w:sz="4" w:space="0" w:color="auto"/>
              <w:left w:val="single" w:sz="4" w:space="0" w:color="auto"/>
              <w:bottom w:val="single" w:sz="4" w:space="0" w:color="auto"/>
              <w:right w:val="single" w:sz="4" w:space="0" w:color="auto"/>
            </w:tcBorders>
            <w:vAlign w:val="center"/>
            <w:hideMark/>
          </w:tcPr>
          <w:p w14:paraId="5FCC047E" w14:textId="77777777" w:rsidR="00017D5D" w:rsidRDefault="00017D5D">
            <w:pPr>
              <w:pStyle w:val="sche3"/>
              <w:suppressAutoHyphens/>
              <w:jc w:val="center"/>
              <w:rPr>
                <w:b/>
                <w:lang w:val="it-IT"/>
              </w:rPr>
            </w:pPr>
            <w:r>
              <w:rPr>
                <w:b/>
                <w:lang w:val="it-IT"/>
              </w:rPr>
              <w:t>periodo di esecuzione</w:t>
            </w:r>
          </w:p>
        </w:tc>
        <w:tc>
          <w:tcPr>
            <w:tcW w:w="1437" w:type="dxa"/>
            <w:tcBorders>
              <w:top w:val="single" w:sz="4" w:space="0" w:color="auto"/>
              <w:left w:val="single" w:sz="4" w:space="0" w:color="auto"/>
              <w:bottom w:val="single" w:sz="4" w:space="0" w:color="auto"/>
              <w:right w:val="single" w:sz="4" w:space="0" w:color="auto"/>
            </w:tcBorders>
            <w:vAlign w:val="center"/>
            <w:hideMark/>
          </w:tcPr>
          <w:p w14:paraId="30D532FC" w14:textId="77777777" w:rsidR="00017D5D" w:rsidRDefault="00017D5D">
            <w:pPr>
              <w:pStyle w:val="sche3"/>
              <w:suppressAutoHyphens/>
              <w:jc w:val="center"/>
              <w:rPr>
                <w:b/>
                <w:lang w:val="it-IT"/>
              </w:rPr>
            </w:pPr>
            <w:r>
              <w:rPr>
                <w:b/>
                <w:lang w:val="it-IT"/>
              </w:rPr>
              <w:t>soggetto appaltante</w:t>
            </w:r>
          </w:p>
        </w:tc>
        <w:tc>
          <w:tcPr>
            <w:tcW w:w="1596" w:type="dxa"/>
            <w:tcBorders>
              <w:top w:val="single" w:sz="4" w:space="0" w:color="auto"/>
              <w:left w:val="single" w:sz="4" w:space="0" w:color="auto"/>
              <w:bottom w:val="single" w:sz="4" w:space="0" w:color="auto"/>
              <w:right w:val="single" w:sz="4" w:space="0" w:color="auto"/>
            </w:tcBorders>
            <w:vAlign w:val="center"/>
            <w:hideMark/>
          </w:tcPr>
          <w:p w14:paraId="7E11C5E2" w14:textId="77777777" w:rsidR="00017D5D" w:rsidRDefault="00017D5D">
            <w:pPr>
              <w:pStyle w:val="sche3"/>
              <w:suppressAutoHyphens/>
              <w:jc w:val="center"/>
              <w:rPr>
                <w:b/>
                <w:lang w:val="it-IT"/>
              </w:rPr>
            </w:pPr>
            <w:r>
              <w:rPr>
                <w:b/>
                <w:lang w:val="it-IT"/>
              </w:rPr>
              <w:t>referente del soggetto appaltante</w:t>
            </w:r>
          </w:p>
        </w:tc>
        <w:tc>
          <w:tcPr>
            <w:tcW w:w="2800" w:type="dxa"/>
            <w:tcBorders>
              <w:top w:val="single" w:sz="4" w:space="0" w:color="auto"/>
              <w:left w:val="single" w:sz="4" w:space="0" w:color="auto"/>
              <w:bottom w:val="single" w:sz="4" w:space="0" w:color="auto"/>
              <w:right w:val="single" w:sz="4" w:space="0" w:color="auto"/>
            </w:tcBorders>
            <w:vAlign w:val="center"/>
            <w:hideMark/>
          </w:tcPr>
          <w:p w14:paraId="0AE1753A" w14:textId="77777777" w:rsidR="00017D5D" w:rsidRDefault="00017D5D">
            <w:pPr>
              <w:pStyle w:val="sche3"/>
              <w:suppressAutoHyphens/>
              <w:jc w:val="center"/>
              <w:rPr>
                <w:b/>
                <w:lang w:val="it-IT"/>
              </w:rPr>
            </w:pPr>
            <w:r>
              <w:rPr>
                <w:b/>
                <w:lang w:val="it-IT"/>
              </w:rPr>
              <w:t xml:space="preserve">operatore esecutore </w:t>
            </w:r>
            <w:r>
              <w:rPr>
                <w:b/>
                <w:i/>
                <w:lang w:val="it-IT"/>
              </w:rPr>
              <w:t>(da specificare nel caso in cui si partecipi, al presente appalto, in forma plurisoggettiva)</w:t>
            </w:r>
          </w:p>
        </w:tc>
      </w:tr>
      <w:tr w:rsidR="00017D5D" w14:paraId="3AA3D86E" w14:textId="77777777" w:rsidTr="00017D5D">
        <w:trPr>
          <w:trHeight w:val="459"/>
        </w:trPr>
        <w:tc>
          <w:tcPr>
            <w:tcW w:w="1390" w:type="dxa"/>
            <w:tcBorders>
              <w:top w:val="single" w:sz="4" w:space="0" w:color="auto"/>
              <w:left w:val="single" w:sz="4" w:space="0" w:color="auto"/>
              <w:bottom w:val="single" w:sz="4" w:space="0" w:color="auto"/>
              <w:right w:val="single" w:sz="4" w:space="0" w:color="auto"/>
            </w:tcBorders>
            <w:vAlign w:val="center"/>
            <w:hideMark/>
          </w:tcPr>
          <w:p w14:paraId="68F3F438" w14:textId="77777777" w:rsidR="00017D5D" w:rsidRDefault="00017D5D">
            <w:pPr>
              <w:pStyle w:val="sche3"/>
              <w:suppressAutoHyphens/>
              <w:jc w:val="center"/>
              <w:rPr>
                <w:sz w:val="18"/>
                <w:szCs w:val="18"/>
                <w:lang w:val="it-IT"/>
              </w:rPr>
            </w:pPr>
            <w:r>
              <w:rPr>
                <w:sz w:val="18"/>
                <w:szCs w:val="18"/>
                <w:lang w:val="it-IT"/>
              </w:rPr>
              <w:t>…</w:t>
            </w:r>
          </w:p>
        </w:tc>
        <w:tc>
          <w:tcPr>
            <w:tcW w:w="1126" w:type="dxa"/>
            <w:tcBorders>
              <w:top w:val="single" w:sz="4" w:space="0" w:color="auto"/>
              <w:left w:val="single" w:sz="4" w:space="0" w:color="auto"/>
              <w:bottom w:val="single" w:sz="4" w:space="0" w:color="auto"/>
              <w:right w:val="single" w:sz="4" w:space="0" w:color="auto"/>
            </w:tcBorders>
            <w:vAlign w:val="center"/>
          </w:tcPr>
          <w:p w14:paraId="71ECEBEC" w14:textId="77777777" w:rsidR="00017D5D" w:rsidRDefault="00017D5D">
            <w:pPr>
              <w:pStyle w:val="sche3"/>
              <w:suppressAutoHyphens/>
              <w:jc w:val="center"/>
              <w:rPr>
                <w:sz w:val="18"/>
                <w:szCs w:val="18"/>
                <w:lang w:val="it-IT"/>
              </w:rPr>
            </w:pPr>
          </w:p>
        </w:tc>
        <w:tc>
          <w:tcPr>
            <w:tcW w:w="1397" w:type="dxa"/>
            <w:tcBorders>
              <w:top w:val="single" w:sz="4" w:space="0" w:color="auto"/>
              <w:left w:val="single" w:sz="4" w:space="0" w:color="auto"/>
              <w:bottom w:val="single" w:sz="4" w:space="0" w:color="auto"/>
              <w:right w:val="single" w:sz="4" w:space="0" w:color="auto"/>
            </w:tcBorders>
            <w:vAlign w:val="center"/>
          </w:tcPr>
          <w:p w14:paraId="2923A5EF" w14:textId="77777777" w:rsidR="00017D5D" w:rsidRDefault="00017D5D">
            <w:pPr>
              <w:pStyle w:val="sche3"/>
              <w:suppressAutoHyphens/>
              <w:jc w:val="center"/>
              <w:rPr>
                <w:sz w:val="18"/>
                <w:szCs w:val="18"/>
                <w:lang w:val="it-IT"/>
              </w:rPr>
            </w:pPr>
          </w:p>
        </w:tc>
        <w:tc>
          <w:tcPr>
            <w:tcW w:w="1437" w:type="dxa"/>
            <w:tcBorders>
              <w:top w:val="single" w:sz="4" w:space="0" w:color="auto"/>
              <w:left w:val="single" w:sz="4" w:space="0" w:color="auto"/>
              <w:bottom w:val="single" w:sz="4" w:space="0" w:color="auto"/>
              <w:right w:val="single" w:sz="4" w:space="0" w:color="auto"/>
            </w:tcBorders>
            <w:vAlign w:val="center"/>
          </w:tcPr>
          <w:p w14:paraId="57A19C90" w14:textId="77777777" w:rsidR="00017D5D" w:rsidRDefault="00017D5D">
            <w:pPr>
              <w:pStyle w:val="sche3"/>
              <w:suppressAutoHyphens/>
              <w:jc w:val="center"/>
              <w:rPr>
                <w:sz w:val="18"/>
                <w:szCs w:val="18"/>
                <w:lang w:val="it-IT"/>
              </w:rPr>
            </w:pPr>
          </w:p>
        </w:tc>
        <w:tc>
          <w:tcPr>
            <w:tcW w:w="1596" w:type="dxa"/>
            <w:tcBorders>
              <w:top w:val="single" w:sz="4" w:space="0" w:color="auto"/>
              <w:left w:val="single" w:sz="4" w:space="0" w:color="auto"/>
              <w:bottom w:val="single" w:sz="4" w:space="0" w:color="auto"/>
              <w:right w:val="single" w:sz="4" w:space="0" w:color="auto"/>
            </w:tcBorders>
            <w:vAlign w:val="center"/>
          </w:tcPr>
          <w:p w14:paraId="6E0018E0" w14:textId="77777777" w:rsidR="00017D5D" w:rsidRDefault="00017D5D">
            <w:pPr>
              <w:pStyle w:val="sche3"/>
              <w:suppressAutoHyphens/>
              <w:jc w:val="center"/>
              <w:rPr>
                <w:sz w:val="18"/>
                <w:szCs w:val="18"/>
                <w:lang w:val="it-IT"/>
              </w:rPr>
            </w:pPr>
          </w:p>
        </w:tc>
        <w:tc>
          <w:tcPr>
            <w:tcW w:w="2800" w:type="dxa"/>
            <w:tcBorders>
              <w:top w:val="single" w:sz="4" w:space="0" w:color="auto"/>
              <w:left w:val="single" w:sz="4" w:space="0" w:color="auto"/>
              <w:bottom w:val="single" w:sz="4" w:space="0" w:color="auto"/>
              <w:right w:val="single" w:sz="4" w:space="0" w:color="auto"/>
            </w:tcBorders>
            <w:vAlign w:val="center"/>
          </w:tcPr>
          <w:p w14:paraId="14C73E0B" w14:textId="77777777" w:rsidR="00017D5D" w:rsidRDefault="00017D5D">
            <w:pPr>
              <w:pStyle w:val="sche3"/>
              <w:suppressAutoHyphens/>
              <w:jc w:val="center"/>
              <w:rPr>
                <w:sz w:val="18"/>
                <w:szCs w:val="18"/>
                <w:lang w:val="it-IT"/>
              </w:rPr>
            </w:pPr>
          </w:p>
        </w:tc>
      </w:tr>
      <w:tr w:rsidR="00017D5D" w14:paraId="4FAEFAF7" w14:textId="77777777" w:rsidTr="00017D5D">
        <w:trPr>
          <w:trHeight w:val="407"/>
        </w:trPr>
        <w:tc>
          <w:tcPr>
            <w:tcW w:w="1390" w:type="dxa"/>
            <w:tcBorders>
              <w:top w:val="single" w:sz="4" w:space="0" w:color="auto"/>
              <w:left w:val="single" w:sz="4" w:space="0" w:color="auto"/>
              <w:bottom w:val="single" w:sz="4" w:space="0" w:color="auto"/>
              <w:right w:val="single" w:sz="4" w:space="0" w:color="auto"/>
            </w:tcBorders>
            <w:vAlign w:val="center"/>
            <w:hideMark/>
          </w:tcPr>
          <w:p w14:paraId="3AB2C2C9" w14:textId="77777777" w:rsidR="00017D5D" w:rsidRDefault="00017D5D">
            <w:pPr>
              <w:pStyle w:val="sche3"/>
              <w:suppressAutoHyphens/>
              <w:jc w:val="center"/>
              <w:rPr>
                <w:sz w:val="18"/>
                <w:szCs w:val="18"/>
                <w:lang w:val="it-IT"/>
              </w:rPr>
            </w:pPr>
            <w:r>
              <w:rPr>
                <w:sz w:val="18"/>
                <w:szCs w:val="18"/>
                <w:lang w:val="it-IT"/>
              </w:rPr>
              <w:t>…</w:t>
            </w:r>
          </w:p>
        </w:tc>
        <w:tc>
          <w:tcPr>
            <w:tcW w:w="1126" w:type="dxa"/>
            <w:tcBorders>
              <w:top w:val="single" w:sz="4" w:space="0" w:color="auto"/>
              <w:left w:val="single" w:sz="4" w:space="0" w:color="auto"/>
              <w:bottom w:val="single" w:sz="4" w:space="0" w:color="auto"/>
              <w:right w:val="single" w:sz="4" w:space="0" w:color="auto"/>
            </w:tcBorders>
            <w:vAlign w:val="center"/>
          </w:tcPr>
          <w:p w14:paraId="76E77627" w14:textId="77777777" w:rsidR="00017D5D" w:rsidRDefault="00017D5D">
            <w:pPr>
              <w:pStyle w:val="sche3"/>
              <w:suppressAutoHyphens/>
              <w:jc w:val="center"/>
              <w:rPr>
                <w:sz w:val="18"/>
                <w:szCs w:val="18"/>
                <w:lang w:val="it-IT"/>
              </w:rPr>
            </w:pPr>
          </w:p>
        </w:tc>
        <w:tc>
          <w:tcPr>
            <w:tcW w:w="1397" w:type="dxa"/>
            <w:tcBorders>
              <w:top w:val="single" w:sz="4" w:space="0" w:color="auto"/>
              <w:left w:val="single" w:sz="4" w:space="0" w:color="auto"/>
              <w:bottom w:val="single" w:sz="4" w:space="0" w:color="auto"/>
              <w:right w:val="single" w:sz="4" w:space="0" w:color="auto"/>
            </w:tcBorders>
            <w:vAlign w:val="center"/>
          </w:tcPr>
          <w:p w14:paraId="28ACADE8" w14:textId="77777777" w:rsidR="00017D5D" w:rsidRDefault="00017D5D">
            <w:pPr>
              <w:pStyle w:val="sche3"/>
              <w:suppressAutoHyphens/>
              <w:jc w:val="center"/>
              <w:rPr>
                <w:sz w:val="18"/>
                <w:szCs w:val="18"/>
                <w:lang w:val="it-IT"/>
              </w:rPr>
            </w:pPr>
          </w:p>
        </w:tc>
        <w:tc>
          <w:tcPr>
            <w:tcW w:w="1437" w:type="dxa"/>
            <w:tcBorders>
              <w:top w:val="single" w:sz="4" w:space="0" w:color="auto"/>
              <w:left w:val="single" w:sz="4" w:space="0" w:color="auto"/>
              <w:bottom w:val="single" w:sz="4" w:space="0" w:color="auto"/>
              <w:right w:val="single" w:sz="4" w:space="0" w:color="auto"/>
            </w:tcBorders>
            <w:vAlign w:val="center"/>
          </w:tcPr>
          <w:p w14:paraId="03985AF4" w14:textId="77777777" w:rsidR="00017D5D" w:rsidRDefault="00017D5D">
            <w:pPr>
              <w:pStyle w:val="sche3"/>
              <w:suppressAutoHyphens/>
              <w:jc w:val="center"/>
              <w:rPr>
                <w:sz w:val="18"/>
                <w:szCs w:val="18"/>
                <w:lang w:val="it-IT"/>
              </w:rPr>
            </w:pPr>
          </w:p>
        </w:tc>
        <w:tc>
          <w:tcPr>
            <w:tcW w:w="1596" w:type="dxa"/>
            <w:tcBorders>
              <w:top w:val="single" w:sz="4" w:space="0" w:color="auto"/>
              <w:left w:val="single" w:sz="4" w:space="0" w:color="auto"/>
              <w:bottom w:val="single" w:sz="4" w:space="0" w:color="auto"/>
              <w:right w:val="single" w:sz="4" w:space="0" w:color="auto"/>
            </w:tcBorders>
            <w:vAlign w:val="center"/>
          </w:tcPr>
          <w:p w14:paraId="06E5E290" w14:textId="77777777" w:rsidR="00017D5D" w:rsidRDefault="00017D5D">
            <w:pPr>
              <w:pStyle w:val="sche3"/>
              <w:suppressAutoHyphens/>
              <w:jc w:val="center"/>
              <w:rPr>
                <w:sz w:val="18"/>
                <w:szCs w:val="18"/>
                <w:lang w:val="it-IT"/>
              </w:rPr>
            </w:pPr>
          </w:p>
        </w:tc>
        <w:tc>
          <w:tcPr>
            <w:tcW w:w="2800" w:type="dxa"/>
            <w:tcBorders>
              <w:top w:val="single" w:sz="4" w:space="0" w:color="auto"/>
              <w:left w:val="single" w:sz="4" w:space="0" w:color="auto"/>
              <w:bottom w:val="single" w:sz="4" w:space="0" w:color="auto"/>
              <w:right w:val="single" w:sz="4" w:space="0" w:color="auto"/>
            </w:tcBorders>
            <w:vAlign w:val="center"/>
          </w:tcPr>
          <w:p w14:paraId="3C317053" w14:textId="77777777" w:rsidR="00017D5D" w:rsidRDefault="00017D5D">
            <w:pPr>
              <w:pStyle w:val="sche3"/>
              <w:suppressAutoHyphens/>
              <w:jc w:val="center"/>
              <w:rPr>
                <w:sz w:val="18"/>
                <w:szCs w:val="18"/>
                <w:lang w:val="it-IT"/>
              </w:rPr>
            </w:pPr>
          </w:p>
        </w:tc>
      </w:tr>
      <w:tr w:rsidR="00017D5D" w14:paraId="5F3EB91C" w14:textId="77777777" w:rsidTr="00017D5D">
        <w:trPr>
          <w:trHeight w:val="407"/>
        </w:trPr>
        <w:tc>
          <w:tcPr>
            <w:tcW w:w="1390" w:type="dxa"/>
            <w:tcBorders>
              <w:top w:val="single" w:sz="4" w:space="0" w:color="auto"/>
              <w:left w:val="single" w:sz="4" w:space="0" w:color="auto"/>
              <w:bottom w:val="single" w:sz="4" w:space="0" w:color="auto"/>
              <w:right w:val="single" w:sz="4" w:space="0" w:color="auto"/>
            </w:tcBorders>
            <w:vAlign w:val="center"/>
            <w:hideMark/>
          </w:tcPr>
          <w:p w14:paraId="06DEB545" w14:textId="77777777" w:rsidR="00017D5D" w:rsidRDefault="00017D5D">
            <w:pPr>
              <w:jc w:val="center"/>
            </w:pPr>
            <w:r>
              <w:rPr>
                <w:sz w:val="18"/>
                <w:szCs w:val="18"/>
              </w:rPr>
              <w:t>…</w:t>
            </w:r>
          </w:p>
        </w:tc>
        <w:tc>
          <w:tcPr>
            <w:tcW w:w="1126" w:type="dxa"/>
            <w:tcBorders>
              <w:top w:val="single" w:sz="4" w:space="0" w:color="auto"/>
              <w:left w:val="single" w:sz="4" w:space="0" w:color="auto"/>
              <w:bottom w:val="single" w:sz="4" w:space="0" w:color="auto"/>
              <w:right w:val="single" w:sz="4" w:space="0" w:color="auto"/>
            </w:tcBorders>
            <w:vAlign w:val="center"/>
          </w:tcPr>
          <w:p w14:paraId="28DCBBE2" w14:textId="77777777" w:rsidR="00017D5D" w:rsidRDefault="00017D5D">
            <w:pPr>
              <w:pStyle w:val="sche3"/>
              <w:suppressAutoHyphens/>
              <w:jc w:val="center"/>
              <w:rPr>
                <w:sz w:val="18"/>
                <w:szCs w:val="18"/>
                <w:lang w:val="it-IT"/>
              </w:rPr>
            </w:pPr>
          </w:p>
        </w:tc>
        <w:tc>
          <w:tcPr>
            <w:tcW w:w="1397" w:type="dxa"/>
            <w:tcBorders>
              <w:top w:val="single" w:sz="4" w:space="0" w:color="auto"/>
              <w:left w:val="single" w:sz="4" w:space="0" w:color="auto"/>
              <w:bottom w:val="single" w:sz="4" w:space="0" w:color="auto"/>
              <w:right w:val="single" w:sz="4" w:space="0" w:color="auto"/>
            </w:tcBorders>
            <w:vAlign w:val="center"/>
          </w:tcPr>
          <w:p w14:paraId="3720A033" w14:textId="77777777" w:rsidR="00017D5D" w:rsidRDefault="00017D5D">
            <w:pPr>
              <w:pStyle w:val="sche3"/>
              <w:suppressAutoHyphens/>
              <w:jc w:val="center"/>
              <w:rPr>
                <w:sz w:val="18"/>
                <w:szCs w:val="18"/>
                <w:lang w:val="it-IT"/>
              </w:rPr>
            </w:pPr>
          </w:p>
        </w:tc>
        <w:tc>
          <w:tcPr>
            <w:tcW w:w="1437" w:type="dxa"/>
            <w:tcBorders>
              <w:top w:val="single" w:sz="4" w:space="0" w:color="auto"/>
              <w:left w:val="single" w:sz="4" w:space="0" w:color="auto"/>
              <w:bottom w:val="single" w:sz="4" w:space="0" w:color="auto"/>
              <w:right w:val="single" w:sz="4" w:space="0" w:color="auto"/>
            </w:tcBorders>
            <w:vAlign w:val="center"/>
          </w:tcPr>
          <w:p w14:paraId="79AE88DC" w14:textId="77777777" w:rsidR="00017D5D" w:rsidRDefault="00017D5D">
            <w:pPr>
              <w:pStyle w:val="sche3"/>
              <w:suppressAutoHyphens/>
              <w:jc w:val="center"/>
              <w:rPr>
                <w:sz w:val="18"/>
                <w:szCs w:val="18"/>
                <w:lang w:val="it-IT"/>
              </w:rPr>
            </w:pPr>
          </w:p>
        </w:tc>
        <w:tc>
          <w:tcPr>
            <w:tcW w:w="1596" w:type="dxa"/>
            <w:tcBorders>
              <w:top w:val="single" w:sz="4" w:space="0" w:color="auto"/>
              <w:left w:val="single" w:sz="4" w:space="0" w:color="auto"/>
              <w:bottom w:val="single" w:sz="4" w:space="0" w:color="auto"/>
              <w:right w:val="single" w:sz="4" w:space="0" w:color="auto"/>
            </w:tcBorders>
            <w:vAlign w:val="center"/>
          </w:tcPr>
          <w:p w14:paraId="37C552F0" w14:textId="77777777" w:rsidR="00017D5D" w:rsidRDefault="00017D5D">
            <w:pPr>
              <w:pStyle w:val="sche3"/>
              <w:suppressAutoHyphens/>
              <w:jc w:val="center"/>
              <w:rPr>
                <w:sz w:val="18"/>
                <w:szCs w:val="18"/>
                <w:lang w:val="it-IT"/>
              </w:rPr>
            </w:pPr>
          </w:p>
        </w:tc>
        <w:tc>
          <w:tcPr>
            <w:tcW w:w="2800" w:type="dxa"/>
            <w:tcBorders>
              <w:top w:val="single" w:sz="4" w:space="0" w:color="auto"/>
              <w:left w:val="single" w:sz="4" w:space="0" w:color="auto"/>
              <w:bottom w:val="single" w:sz="4" w:space="0" w:color="auto"/>
              <w:right w:val="single" w:sz="4" w:space="0" w:color="auto"/>
            </w:tcBorders>
            <w:vAlign w:val="center"/>
          </w:tcPr>
          <w:p w14:paraId="280B9423" w14:textId="77777777" w:rsidR="00017D5D" w:rsidRDefault="00017D5D">
            <w:pPr>
              <w:pStyle w:val="sche3"/>
              <w:suppressAutoHyphens/>
              <w:jc w:val="center"/>
              <w:rPr>
                <w:sz w:val="18"/>
                <w:szCs w:val="18"/>
                <w:lang w:val="it-IT"/>
              </w:rPr>
            </w:pPr>
          </w:p>
        </w:tc>
      </w:tr>
      <w:tr w:rsidR="00017D5D" w14:paraId="6531966D" w14:textId="77777777" w:rsidTr="00017D5D">
        <w:trPr>
          <w:trHeight w:val="407"/>
        </w:trPr>
        <w:tc>
          <w:tcPr>
            <w:tcW w:w="1390" w:type="dxa"/>
            <w:tcBorders>
              <w:top w:val="single" w:sz="4" w:space="0" w:color="auto"/>
              <w:left w:val="single" w:sz="4" w:space="0" w:color="auto"/>
              <w:bottom w:val="single" w:sz="4" w:space="0" w:color="auto"/>
              <w:right w:val="single" w:sz="4" w:space="0" w:color="auto"/>
            </w:tcBorders>
            <w:vAlign w:val="center"/>
            <w:hideMark/>
          </w:tcPr>
          <w:p w14:paraId="0450626F" w14:textId="77777777" w:rsidR="00017D5D" w:rsidRDefault="00017D5D">
            <w:pPr>
              <w:jc w:val="center"/>
            </w:pPr>
            <w:r>
              <w:rPr>
                <w:sz w:val="18"/>
                <w:szCs w:val="18"/>
              </w:rPr>
              <w:t>…</w:t>
            </w:r>
          </w:p>
        </w:tc>
        <w:tc>
          <w:tcPr>
            <w:tcW w:w="1126" w:type="dxa"/>
            <w:tcBorders>
              <w:top w:val="single" w:sz="4" w:space="0" w:color="auto"/>
              <w:left w:val="single" w:sz="4" w:space="0" w:color="auto"/>
              <w:bottom w:val="single" w:sz="4" w:space="0" w:color="auto"/>
              <w:right w:val="single" w:sz="4" w:space="0" w:color="auto"/>
            </w:tcBorders>
            <w:vAlign w:val="center"/>
          </w:tcPr>
          <w:p w14:paraId="1ADCE816" w14:textId="77777777" w:rsidR="00017D5D" w:rsidRDefault="00017D5D">
            <w:pPr>
              <w:pStyle w:val="sche3"/>
              <w:suppressAutoHyphens/>
              <w:jc w:val="center"/>
              <w:rPr>
                <w:sz w:val="18"/>
                <w:szCs w:val="18"/>
                <w:lang w:val="it-IT"/>
              </w:rPr>
            </w:pPr>
          </w:p>
        </w:tc>
        <w:tc>
          <w:tcPr>
            <w:tcW w:w="1397" w:type="dxa"/>
            <w:tcBorders>
              <w:top w:val="single" w:sz="4" w:space="0" w:color="auto"/>
              <w:left w:val="single" w:sz="4" w:space="0" w:color="auto"/>
              <w:bottom w:val="single" w:sz="4" w:space="0" w:color="auto"/>
              <w:right w:val="single" w:sz="4" w:space="0" w:color="auto"/>
            </w:tcBorders>
            <w:vAlign w:val="center"/>
          </w:tcPr>
          <w:p w14:paraId="27C04A78" w14:textId="77777777" w:rsidR="00017D5D" w:rsidRDefault="00017D5D">
            <w:pPr>
              <w:pStyle w:val="sche3"/>
              <w:suppressAutoHyphens/>
              <w:jc w:val="center"/>
              <w:rPr>
                <w:sz w:val="18"/>
                <w:szCs w:val="18"/>
                <w:lang w:val="it-IT"/>
              </w:rPr>
            </w:pPr>
          </w:p>
        </w:tc>
        <w:tc>
          <w:tcPr>
            <w:tcW w:w="1437" w:type="dxa"/>
            <w:tcBorders>
              <w:top w:val="single" w:sz="4" w:space="0" w:color="auto"/>
              <w:left w:val="single" w:sz="4" w:space="0" w:color="auto"/>
              <w:bottom w:val="single" w:sz="4" w:space="0" w:color="auto"/>
              <w:right w:val="single" w:sz="4" w:space="0" w:color="auto"/>
            </w:tcBorders>
            <w:vAlign w:val="center"/>
          </w:tcPr>
          <w:p w14:paraId="16F59318" w14:textId="77777777" w:rsidR="00017D5D" w:rsidRDefault="00017D5D">
            <w:pPr>
              <w:pStyle w:val="sche3"/>
              <w:suppressAutoHyphens/>
              <w:jc w:val="center"/>
              <w:rPr>
                <w:sz w:val="18"/>
                <w:szCs w:val="18"/>
                <w:lang w:val="it-IT"/>
              </w:rPr>
            </w:pPr>
          </w:p>
        </w:tc>
        <w:tc>
          <w:tcPr>
            <w:tcW w:w="1596" w:type="dxa"/>
            <w:tcBorders>
              <w:top w:val="single" w:sz="4" w:space="0" w:color="auto"/>
              <w:left w:val="single" w:sz="4" w:space="0" w:color="auto"/>
              <w:bottom w:val="single" w:sz="4" w:space="0" w:color="auto"/>
              <w:right w:val="single" w:sz="4" w:space="0" w:color="auto"/>
            </w:tcBorders>
            <w:vAlign w:val="center"/>
          </w:tcPr>
          <w:p w14:paraId="6618CDB8" w14:textId="77777777" w:rsidR="00017D5D" w:rsidRDefault="00017D5D">
            <w:pPr>
              <w:pStyle w:val="sche3"/>
              <w:suppressAutoHyphens/>
              <w:jc w:val="center"/>
              <w:rPr>
                <w:sz w:val="18"/>
                <w:szCs w:val="18"/>
                <w:lang w:val="it-IT"/>
              </w:rPr>
            </w:pPr>
          </w:p>
        </w:tc>
        <w:tc>
          <w:tcPr>
            <w:tcW w:w="2800" w:type="dxa"/>
            <w:tcBorders>
              <w:top w:val="single" w:sz="4" w:space="0" w:color="auto"/>
              <w:left w:val="single" w:sz="4" w:space="0" w:color="auto"/>
              <w:bottom w:val="single" w:sz="4" w:space="0" w:color="auto"/>
              <w:right w:val="single" w:sz="4" w:space="0" w:color="auto"/>
            </w:tcBorders>
            <w:vAlign w:val="center"/>
          </w:tcPr>
          <w:p w14:paraId="6098E90E" w14:textId="77777777" w:rsidR="00017D5D" w:rsidRDefault="00017D5D">
            <w:pPr>
              <w:pStyle w:val="sche3"/>
              <w:suppressAutoHyphens/>
              <w:jc w:val="center"/>
              <w:rPr>
                <w:sz w:val="18"/>
                <w:szCs w:val="18"/>
                <w:lang w:val="it-IT"/>
              </w:rPr>
            </w:pPr>
          </w:p>
        </w:tc>
      </w:tr>
    </w:tbl>
    <w:p w14:paraId="3A64B35B" w14:textId="77777777" w:rsidR="00017D5D" w:rsidRDefault="00017D5D" w:rsidP="00017D5D">
      <w:pPr>
        <w:pStyle w:val="sche3"/>
        <w:spacing w:line="360" w:lineRule="auto"/>
        <w:ind w:left="709"/>
        <w:rPr>
          <w:sz w:val="22"/>
          <w:szCs w:val="22"/>
          <w:lang w:val="it-IT"/>
        </w:rPr>
      </w:pPr>
      <w:r>
        <w:rPr>
          <w:sz w:val="22"/>
          <w:szCs w:val="22"/>
          <w:lang w:val="it-IT"/>
        </w:rPr>
        <w:tab/>
      </w:r>
      <w:r>
        <w:rPr>
          <w:sz w:val="22"/>
          <w:szCs w:val="22"/>
          <w:lang w:val="it-IT"/>
        </w:rPr>
        <w:tab/>
      </w:r>
      <w:r>
        <w:rPr>
          <w:sz w:val="22"/>
          <w:szCs w:val="22"/>
          <w:lang w:val="it-IT"/>
        </w:rPr>
        <w:tab/>
      </w:r>
    </w:p>
    <w:p w14:paraId="44418925" w14:textId="77777777" w:rsidR="00017D5D" w:rsidRDefault="00017D5D" w:rsidP="00F9192D">
      <w:pPr>
        <w:pStyle w:val="sche3"/>
        <w:numPr>
          <w:ilvl w:val="0"/>
          <w:numId w:val="4"/>
        </w:numPr>
        <w:tabs>
          <w:tab w:val="left" w:pos="0"/>
        </w:tabs>
        <w:rPr>
          <w:bCs/>
          <w:sz w:val="22"/>
          <w:szCs w:val="22"/>
          <w:lang w:val="it-IT"/>
        </w:rPr>
      </w:pPr>
      <w:r>
        <w:rPr>
          <w:b/>
          <w:i/>
          <w:color w:val="2E74B5"/>
          <w:lang w:val="it-IT"/>
        </w:rPr>
        <w:t>(in caso di operatori economici non residenti e privi di stabile organizzazione in Italia)</w:t>
      </w:r>
      <w:r>
        <w:rPr>
          <w:sz w:val="22"/>
          <w:szCs w:val="22"/>
          <w:lang w:val="it-IT"/>
        </w:rPr>
        <w:t xml:space="preserve"> di impegnarsi ad uniformarsi, in caso di aggiudicazione, alla disciplina di cui agli articoli 17, comma 2, e 53, comma 3 del d.p.r. 633/1972 e a comunicare al Comune la nomina del proprio rappresentante fiscale, nelle forme di legge;</w:t>
      </w:r>
    </w:p>
    <w:p w14:paraId="2137172D" w14:textId="77777777" w:rsidR="00017D5D" w:rsidRDefault="00017D5D" w:rsidP="00017D5D">
      <w:pPr>
        <w:pStyle w:val="sche3"/>
        <w:tabs>
          <w:tab w:val="left" w:pos="0"/>
        </w:tabs>
        <w:spacing w:line="360" w:lineRule="auto"/>
        <w:rPr>
          <w:bCs/>
          <w:sz w:val="22"/>
          <w:szCs w:val="22"/>
          <w:lang w:val="it-IT"/>
        </w:rPr>
      </w:pPr>
    </w:p>
    <w:p w14:paraId="5980DECE" w14:textId="77777777" w:rsidR="00017D5D" w:rsidRDefault="00017D5D" w:rsidP="00F9192D">
      <w:pPr>
        <w:pStyle w:val="sche3"/>
        <w:numPr>
          <w:ilvl w:val="0"/>
          <w:numId w:val="4"/>
        </w:numPr>
        <w:tabs>
          <w:tab w:val="left" w:pos="0"/>
        </w:tabs>
        <w:spacing w:line="360" w:lineRule="auto"/>
        <w:rPr>
          <w:bCs/>
          <w:sz w:val="22"/>
          <w:szCs w:val="22"/>
          <w:lang w:val="it-IT"/>
        </w:rPr>
      </w:pPr>
      <w:r>
        <w:rPr>
          <w:sz w:val="22"/>
          <w:szCs w:val="22"/>
          <w:lang w:val="it-IT"/>
        </w:rPr>
        <w:t>disciplina dell’emersione progressiva (</w:t>
      </w:r>
      <w:r>
        <w:rPr>
          <w:i/>
          <w:iCs/>
          <w:sz w:val="22"/>
          <w:szCs w:val="22"/>
          <w:lang w:val="it-IT"/>
        </w:rPr>
        <w:t>Legge 18/10/2001 n. 383)</w:t>
      </w:r>
      <w:r>
        <w:rPr>
          <w:b/>
          <w:bCs/>
          <w:sz w:val="22"/>
          <w:szCs w:val="22"/>
          <w:lang w:val="it-IT"/>
        </w:rPr>
        <w:t xml:space="preserve"> </w:t>
      </w:r>
      <w:r>
        <w:rPr>
          <w:b/>
          <w:bCs/>
          <w:i/>
          <w:lang w:val="it-IT"/>
        </w:rPr>
        <w:t>(</w:t>
      </w:r>
      <w:r>
        <w:rPr>
          <w:b/>
          <w:bCs/>
          <w:i/>
          <w:color w:val="2E74B5"/>
          <w:lang w:val="it-IT"/>
        </w:rPr>
        <w:t>barrare la casella che interessa</w:t>
      </w:r>
      <w:r>
        <w:rPr>
          <w:b/>
          <w:bCs/>
          <w:i/>
          <w:lang w:val="it-IT"/>
        </w:rPr>
        <w:t>):</w:t>
      </w:r>
    </w:p>
    <w:p w14:paraId="3FF06D49" w14:textId="705F61A9" w:rsidR="00017D5D" w:rsidRDefault="00017D5D" w:rsidP="00017D5D">
      <w:pPr>
        <w:pStyle w:val="sche3"/>
        <w:tabs>
          <w:tab w:val="left" w:pos="0"/>
        </w:tabs>
        <w:rPr>
          <w:i/>
          <w:sz w:val="22"/>
          <w:szCs w:val="22"/>
          <w:lang w:val="it-IT"/>
        </w:rPr>
      </w:pPr>
      <w:r>
        <w:rPr>
          <w:noProof/>
        </w:rPr>
        <mc:AlternateContent>
          <mc:Choice Requires="wps">
            <w:drawing>
              <wp:anchor distT="0" distB="0" distL="114300" distR="114300" simplePos="0" relativeHeight="251668992" behindDoc="0" locked="0" layoutInCell="1" allowOverlap="1" wp14:anchorId="5A6E9A91" wp14:editId="4B89611D">
                <wp:simplePos x="0" y="0"/>
                <wp:positionH relativeFrom="column">
                  <wp:posOffset>262890</wp:posOffset>
                </wp:positionH>
                <wp:positionV relativeFrom="paragraph">
                  <wp:posOffset>158750</wp:posOffset>
                </wp:positionV>
                <wp:extent cx="161925" cy="152400"/>
                <wp:effectExtent l="5715" t="6350" r="13335" b="12700"/>
                <wp:wrapNone/>
                <wp:docPr id="10" name="Rettangolo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D05262" id="Rettangolo 10" o:spid="_x0000_s1026" style="position:absolute;margin-left:20.7pt;margin-top:12.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"/>
            </w:pict>
          </mc:Fallback>
        </mc:AlternateContent>
      </w:r>
    </w:p>
    <w:p w14:paraId="059D6B4E" w14:textId="77777777" w:rsidR="00017D5D" w:rsidRDefault="00017D5D" w:rsidP="00017D5D">
      <w:pPr>
        <w:widowControl w:val="0"/>
        <w:tabs>
          <w:tab w:val="left" w:pos="0"/>
        </w:tabs>
        <w:autoSpaceDE w:val="0"/>
        <w:autoSpaceDN w:val="0"/>
        <w:adjustRightInd w:val="0"/>
        <w:ind w:left="708"/>
        <w:jc w:val="both"/>
        <w:rPr>
          <w:sz w:val="22"/>
          <w:szCs w:val="22"/>
        </w:rPr>
      </w:pPr>
      <w:r>
        <w:rPr>
          <w:sz w:val="22"/>
          <w:szCs w:val="22"/>
        </w:rPr>
        <w:t xml:space="preserve"> di </w:t>
      </w:r>
      <w:r>
        <w:rPr>
          <w:bCs/>
          <w:sz w:val="22"/>
          <w:szCs w:val="22"/>
        </w:rPr>
        <w:t>non essersi avvalso dei piani individuali di emersione</w:t>
      </w:r>
      <w:r>
        <w:rPr>
          <w:sz w:val="22"/>
          <w:szCs w:val="22"/>
        </w:rPr>
        <w:t xml:space="preserve"> di cui all’art. 1 bis, comma 14 della Legge 18/10/2001, n. 383 (sostituito dall’art. 1 della Legge 22/11/2002, n. 266);</w:t>
      </w:r>
    </w:p>
    <w:p w14:paraId="032A4464" w14:textId="0A3B139C" w:rsidR="00017D5D" w:rsidRDefault="00017D5D" w:rsidP="00017D5D">
      <w:pPr>
        <w:widowControl w:val="0"/>
        <w:tabs>
          <w:tab w:val="left" w:pos="0"/>
        </w:tabs>
        <w:autoSpaceDE w:val="0"/>
        <w:autoSpaceDN w:val="0"/>
        <w:adjustRightInd w:val="0"/>
        <w:ind w:left="708"/>
        <w:jc w:val="both"/>
        <w:rPr>
          <w:sz w:val="22"/>
          <w:szCs w:val="22"/>
        </w:rPr>
      </w:pPr>
      <w:r>
        <w:rPr>
          <w:noProof/>
        </w:rPr>
        <mc:AlternateContent>
          <mc:Choice Requires="wps">
            <w:drawing>
              <wp:anchor distT="0" distB="0" distL="114300" distR="114300" simplePos="0" relativeHeight="251670016" behindDoc="0" locked="0" layoutInCell="1" allowOverlap="1" wp14:anchorId="602C9DAA" wp14:editId="166DB811">
                <wp:simplePos x="0" y="0"/>
                <wp:positionH relativeFrom="column">
                  <wp:posOffset>262890</wp:posOffset>
                </wp:positionH>
                <wp:positionV relativeFrom="paragraph">
                  <wp:posOffset>165100</wp:posOffset>
                </wp:positionV>
                <wp:extent cx="161925" cy="152400"/>
                <wp:effectExtent l="5715" t="12700" r="13335" b="6350"/>
                <wp:wrapNone/>
                <wp:docPr id="9" name="Rettango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DF319A" id="Rettangolo 9" o:spid="_x0000_s1026" style="position:absolute;margin-left:20.7pt;margin-top:13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"/>
            </w:pict>
          </mc:Fallback>
        </mc:AlternateContent>
      </w:r>
    </w:p>
    <w:p w14:paraId="078E5486" w14:textId="77777777" w:rsidR="00017D5D" w:rsidRDefault="00017D5D" w:rsidP="00017D5D">
      <w:pPr>
        <w:widowControl w:val="0"/>
        <w:tabs>
          <w:tab w:val="left" w:pos="0"/>
        </w:tabs>
        <w:autoSpaceDE w:val="0"/>
        <w:autoSpaceDN w:val="0"/>
        <w:adjustRightInd w:val="0"/>
        <w:ind w:left="708"/>
        <w:jc w:val="both"/>
        <w:rPr>
          <w:bCs/>
          <w:sz w:val="22"/>
          <w:szCs w:val="22"/>
        </w:rPr>
      </w:pPr>
      <w:r>
        <w:rPr>
          <w:sz w:val="22"/>
          <w:szCs w:val="22"/>
        </w:rPr>
        <w:t xml:space="preserve"> (</w:t>
      </w:r>
      <w:r>
        <w:rPr>
          <w:b/>
          <w:i/>
          <w:color w:val="2E74B5"/>
          <w:sz w:val="20"/>
          <w:szCs w:val="20"/>
        </w:rPr>
        <w:t>oppure</w:t>
      </w:r>
      <w:r>
        <w:rPr>
          <w:sz w:val="22"/>
          <w:szCs w:val="22"/>
        </w:rPr>
        <w:t xml:space="preserve">) di </w:t>
      </w:r>
      <w:r>
        <w:rPr>
          <w:bCs/>
          <w:sz w:val="22"/>
          <w:szCs w:val="22"/>
        </w:rPr>
        <w:t>essersi avvalso dei piani individuali di emersione</w:t>
      </w:r>
      <w:r>
        <w:rPr>
          <w:sz w:val="22"/>
          <w:szCs w:val="22"/>
        </w:rPr>
        <w:t xml:space="preserve"> di cui all’art. 1 bis, comma 14 della Legge 18/10/2001, n. 383 (sostituito dall’art. 1 della Legge 22/11/2002, n. 266), </w:t>
      </w:r>
      <w:r>
        <w:rPr>
          <w:bCs/>
          <w:sz w:val="22"/>
          <w:szCs w:val="22"/>
        </w:rPr>
        <w:t>ma che il periodo di emersione si è concluso;</w:t>
      </w:r>
    </w:p>
    <w:p w14:paraId="7A4D41E4" w14:textId="77777777" w:rsidR="00017D5D" w:rsidRDefault="00017D5D" w:rsidP="00017D5D">
      <w:pPr>
        <w:widowControl w:val="0"/>
        <w:tabs>
          <w:tab w:val="left" w:pos="0"/>
        </w:tabs>
        <w:autoSpaceDE w:val="0"/>
        <w:autoSpaceDN w:val="0"/>
        <w:adjustRightInd w:val="0"/>
        <w:jc w:val="both"/>
        <w:rPr>
          <w:bCs/>
          <w:sz w:val="22"/>
          <w:szCs w:val="22"/>
        </w:rPr>
      </w:pPr>
    </w:p>
    <w:p w14:paraId="00E5B4EB" w14:textId="77777777" w:rsidR="00017D5D" w:rsidRDefault="00017D5D" w:rsidP="00F9192D">
      <w:pPr>
        <w:pStyle w:val="sche3"/>
        <w:numPr>
          <w:ilvl w:val="0"/>
          <w:numId w:val="4"/>
        </w:numPr>
        <w:tabs>
          <w:tab w:val="left" w:pos="0"/>
        </w:tabs>
        <w:spacing w:line="360" w:lineRule="auto"/>
        <w:rPr>
          <w:sz w:val="22"/>
          <w:szCs w:val="22"/>
          <w:lang w:val="it-IT"/>
        </w:rPr>
      </w:pPr>
      <w:r>
        <w:rPr>
          <w:b/>
          <w:i/>
          <w:lang w:val="it-IT"/>
        </w:rPr>
        <w:t>(</w:t>
      </w:r>
      <w:r>
        <w:rPr>
          <w:b/>
          <w:i/>
          <w:color w:val="2E74B5"/>
          <w:lang w:val="it-IT"/>
        </w:rPr>
        <w:t>barrare la casella che interessa e completare nel caso di consorzi stabili, consorzi di cooperative e di consorzi di imprese artigiane</w:t>
      </w:r>
      <w:r>
        <w:rPr>
          <w:b/>
          <w:i/>
          <w:lang w:val="it-IT"/>
        </w:rPr>
        <w:t>)</w:t>
      </w:r>
      <w:r>
        <w:rPr>
          <w:lang w:val="it-IT"/>
        </w:rPr>
        <w:t>:</w:t>
      </w:r>
    </w:p>
    <w:p w14:paraId="075A51B3" w14:textId="1345D627" w:rsidR="00017D5D" w:rsidRDefault="00017D5D" w:rsidP="00017D5D">
      <w:pPr>
        <w:pStyle w:val="Rientrocorpodeltesto"/>
        <w:widowControl w:val="0"/>
        <w:tabs>
          <w:tab w:val="left" w:pos="9214"/>
        </w:tabs>
        <w:ind w:left="426"/>
        <w:rPr>
          <w:sz w:val="22"/>
          <w:szCs w:val="22"/>
          <w:lang w:val="it-IT"/>
        </w:rPr>
      </w:pPr>
      <w:r>
        <w:rPr>
          <w:noProof/>
        </w:rPr>
        <mc:AlternateContent>
          <mc:Choice Requires="wps">
            <w:drawing>
              <wp:anchor distT="0" distB="0" distL="114300" distR="114300" simplePos="0" relativeHeight="251671040" behindDoc="0" locked="0" layoutInCell="1" allowOverlap="1" wp14:anchorId="2AA97FAA" wp14:editId="5121A864">
                <wp:simplePos x="0" y="0"/>
                <wp:positionH relativeFrom="column">
                  <wp:posOffset>5715</wp:posOffset>
                </wp:positionH>
                <wp:positionV relativeFrom="paragraph">
                  <wp:posOffset>27940</wp:posOffset>
                </wp:positionV>
                <wp:extent cx="161925" cy="152400"/>
                <wp:effectExtent l="5715" t="8890" r="13335" b="10160"/>
                <wp:wrapNone/>
                <wp:docPr id="8" name="Rettangolo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2A7CF2" id="Rettangolo 8" o:spid="_x0000_s1026" style="position:absolute;margin-left:.45pt;margin-top:2.2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"/>
            </w:pict>
          </mc:Fallback>
        </mc:AlternateContent>
      </w:r>
      <w:r>
        <w:rPr>
          <w:sz w:val="22"/>
          <w:szCs w:val="22"/>
          <w:lang w:val="it-IT"/>
        </w:rPr>
        <w:t xml:space="preserve">di partecipare in proprio; </w:t>
      </w:r>
    </w:p>
    <w:p w14:paraId="2EFCE798" w14:textId="1DE9AD40" w:rsidR="00017D5D" w:rsidRDefault="00017D5D" w:rsidP="00017D5D">
      <w:pPr>
        <w:pStyle w:val="Rientrocorpodeltesto"/>
        <w:widowControl w:val="0"/>
        <w:tabs>
          <w:tab w:val="left" w:pos="9214"/>
        </w:tabs>
        <w:ind w:left="426"/>
        <w:rPr>
          <w:sz w:val="22"/>
          <w:szCs w:val="22"/>
        </w:rPr>
      </w:pPr>
      <w:r>
        <w:rPr>
          <w:noProof/>
        </w:rPr>
        <mc:AlternateContent>
          <mc:Choice Requires="wps">
            <w:drawing>
              <wp:anchor distT="0" distB="0" distL="114300" distR="114300" simplePos="0" relativeHeight="251672064" behindDoc="0" locked="0" layoutInCell="1" allowOverlap="1" wp14:anchorId="43936EBB" wp14:editId="173D18B6">
                <wp:simplePos x="0" y="0"/>
                <wp:positionH relativeFrom="column">
                  <wp:posOffset>5715</wp:posOffset>
                </wp:positionH>
                <wp:positionV relativeFrom="paragraph">
                  <wp:posOffset>34925</wp:posOffset>
                </wp:positionV>
                <wp:extent cx="161925" cy="152400"/>
                <wp:effectExtent l="5715" t="6350" r="13335" b="12700"/>
                <wp:wrapNone/>
                <wp:docPr id="7" name="Rettangolo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DB1557" id="Rettangolo 7" o:spid="_x0000_s1026" style="position:absolute;margin-left:.45pt;margin-top:2.7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"/>
            </w:pict>
          </mc:Fallback>
        </mc:AlternateContent>
      </w:r>
      <w:r>
        <w:rPr>
          <w:sz w:val="22"/>
          <w:szCs w:val="22"/>
        </w:rPr>
        <w:t xml:space="preserve">che il consorzio concorre per i seguenti consorziati </w:t>
      </w:r>
      <w:r>
        <w:rPr>
          <w:i/>
          <w:sz w:val="22"/>
          <w:szCs w:val="22"/>
        </w:rPr>
        <w:t>(indicare la ragione sociale, la forma giuridica e la sede legale di ciascun consorziato):</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4"/>
      </w:tblGrid>
      <w:tr w:rsidR="00017D5D" w14:paraId="4C2C3D52" w14:textId="77777777" w:rsidTr="00017D5D">
        <w:trPr>
          <w:trHeight w:val="699"/>
        </w:trPr>
        <w:tc>
          <w:tcPr>
            <w:tcW w:w="9463" w:type="dxa"/>
            <w:tcBorders>
              <w:top w:val="single" w:sz="4" w:space="0" w:color="auto"/>
              <w:left w:val="single" w:sz="4" w:space="0" w:color="auto"/>
              <w:bottom w:val="single" w:sz="4" w:space="0" w:color="auto"/>
              <w:right w:val="single" w:sz="4" w:space="0" w:color="auto"/>
            </w:tcBorders>
            <w:hideMark/>
          </w:tcPr>
          <w:p w14:paraId="374D6D9A" w14:textId="77777777" w:rsidR="00017D5D" w:rsidRDefault="00017D5D">
            <w:pPr>
              <w:pStyle w:val="Rientrocorpodeltesto"/>
              <w:widowControl w:val="0"/>
              <w:tabs>
                <w:tab w:val="left" w:pos="1276"/>
                <w:tab w:val="left" w:pos="9214"/>
              </w:tabs>
              <w:spacing w:after="0" w:line="360" w:lineRule="auto"/>
              <w:ind w:left="0"/>
              <w:jc w:val="both"/>
              <w:rPr>
                <w:sz w:val="22"/>
                <w:szCs w:val="22"/>
                <w:lang w:val="it-IT" w:eastAsia="it-IT"/>
              </w:rPr>
            </w:pPr>
            <w:r>
              <w:rPr>
                <w:b/>
                <w:sz w:val="22"/>
                <w:szCs w:val="22"/>
                <w:lang w:val="it-IT" w:eastAsia="it-IT"/>
              </w:rPr>
              <w:lastRenderedPageBreak/>
              <w:t xml:space="preserve">        Ragione sociale                                  Forma giuridica                                       Sede legale</w:t>
            </w:r>
          </w:p>
          <w:p w14:paraId="307271B1"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________________________________________________________________________________</w:t>
            </w:r>
          </w:p>
          <w:p w14:paraId="3180730F"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_______________________________________________________________________________</w:t>
            </w:r>
          </w:p>
          <w:p w14:paraId="27CAE589"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w:t>
            </w:r>
          </w:p>
          <w:p w14:paraId="2DD47F81"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 xml:space="preserve">______________________________________________________________________________ </w:t>
            </w:r>
          </w:p>
        </w:tc>
      </w:tr>
    </w:tbl>
    <w:p w14:paraId="58395B3D" w14:textId="77777777" w:rsidR="00017D5D" w:rsidRDefault="00017D5D" w:rsidP="00017D5D">
      <w:pPr>
        <w:pStyle w:val="Rientrocorpodeltesto"/>
        <w:widowControl w:val="0"/>
        <w:tabs>
          <w:tab w:val="left" w:pos="1276"/>
          <w:tab w:val="left" w:pos="9214"/>
        </w:tabs>
        <w:ind w:left="142"/>
        <w:jc w:val="both"/>
        <w:rPr>
          <w:sz w:val="22"/>
          <w:szCs w:val="22"/>
        </w:rPr>
      </w:pPr>
      <w:r>
        <w:rPr>
          <w:i/>
          <w:sz w:val="22"/>
          <w:szCs w:val="22"/>
        </w:rPr>
        <w:t xml:space="preserve">(relativamente a questi consorziati, opera il divieto di partecipare alla gara in qualsiasi altra forma; in caso di violazione sono esclusi dalla gara sia il consorzio sia il consorziato; in caso di aggiudicazione, i soggetti assegnatari dell’esecuzione </w:t>
      </w:r>
      <w:r>
        <w:rPr>
          <w:i/>
          <w:sz w:val="22"/>
          <w:szCs w:val="22"/>
          <w:lang w:val="it-IT"/>
        </w:rPr>
        <w:t xml:space="preserve">del servizio </w:t>
      </w:r>
      <w:r>
        <w:rPr>
          <w:i/>
          <w:sz w:val="22"/>
          <w:szCs w:val="22"/>
        </w:rPr>
        <w:t>non possono essere diversi da quelli indicati)</w:t>
      </w:r>
      <w:r>
        <w:rPr>
          <w:sz w:val="22"/>
          <w:szCs w:val="22"/>
        </w:rPr>
        <w:t>;</w:t>
      </w:r>
    </w:p>
    <w:p w14:paraId="2B6E14F1" w14:textId="77777777" w:rsidR="00017D5D" w:rsidRDefault="00017D5D" w:rsidP="00017D5D">
      <w:pPr>
        <w:pStyle w:val="Rientrocorpodeltesto"/>
        <w:widowControl w:val="0"/>
        <w:tabs>
          <w:tab w:val="left" w:pos="1276"/>
          <w:tab w:val="left" w:pos="9214"/>
        </w:tabs>
        <w:spacing w:after="0"/>
        <w:ind w:left="142"/>
        <w:jc w:val="both"/>
        <w:rPr>
          <w:b/>
          <w:sz w:val="16"/>
          <w:szCs w:val="16"/>
          <w:u w:val="single"/>
        </w:rPr>
      </w:pPr>
    </w:p>
    <w:p w14:paraId="39263CF7" w14:textId="77777777" w:rsidR="00017D5D" w:rsidRDefault="00017D5D" w:rsidP="00017D5D">
      <w:pPr>
        <w:pStyle w:val="Rientrocorpodeltesto"/>
        <w:widowControl w:val="0"/>
        <w:tabs>
          <w:tab w:val="left" w:pos="1276"/>
          <w:tab w:val="left" w:pos="9214"/>
        </w:tabs>
        <w:spacing w:after="0"/>
        <w:ind w:left="0"/>
        <w:jc w:val="both"/>
        <w:rPr>
          <w:color w:val="000000"/>
          <w:sz w:val="22"/>
          <w:szCs w:val="22"/>
          <w:lang w:val="it-IT"/>
        </w:rPr>
      </w:pPr>
      <w:r>
        <w:rPr>
          <w:b/>
          <w:color w:val="000000"/>
          <w:sz w:val="22"/>
          <w:szCs w:val="22"/>
          <w:u w:val="single"/>
        </w:rPr>
        <w:t>ALLEGA</w:t>
      </w:r>
      <w:r>
        <w:rPr>
          <w:b/>
          <w:color w:val="2E74B5"/>
          <w:sz w:val="22"/>
          <w:szCs w:val="22"/>
        </w:rPr>
        <w:t xml:space="preserve"> </w:t>
      </w:r>
      <w:r>
        <w:rPr>
          <w:color w:val="000000"/>
          <w:sz w:val="22"/>
          <w:szCs w:val="22"/>
        </w:rPr>
        <w:t xml:space="preserve">atto costitutivo e statuto del consorzio </w:t>
      </w:r>
      <w:r>
        <w:rPr>
          <w:color w:val="000000"/>
          <w:sz w:val="22"/>
          <w:szCs w:val="22"/>
          <w:lang w:val="it-IT"/>
        </w:rPr>
        <w:t>i</w:t>
      </w:r>
      <w:r>
        <w:rPr>
          <w:color w:val="000000"/>
          <w:sz w:val="22"/>
          <w:szCs w:val="22"/>
        </w:rPr>
        <w:t xml:space="preserve">n copia </w:t>
      </w:r>
      <w:r>
        <w:rPr>
          <w:color w:val="000000"/>
          <w:sz w:val="22"/>
          <w:szCs w:val="22"/>
          <w:lang w:val="it-IT"/>
        </w:rPr>
        <w:t>scannerizzata,</w:t>
      </w:r>
      <w:r>
        <w:rPr>
          <w:color w:val="000000"/>
          <w:sz w:val="22"/>
          <w:szCs w:val="22"/>
        </w:rPr>
        <w:t xml:space="preserve"> con indicazione del</w:t>
      </w:r>
      <w:r>
        <w:rPr>
          <w:color w:val="000000"/>
          <w:sz w:val="22"/>
          <w:szCs w:val="22"/>
          <w:lang w:val="it-IT"/>
        </w:rPr>
        <w:t>le imprese consorziate.</w:t>
      </w:r>
    </w:p>
    <w:p w14:paraId="0AFD9A4A" w14:textId="77777777" w:rsidR="00017D5D" w:rsidRDefault="00017D5D" w:rsidP="00017D5D">
      <w:pPr>
        <w:pStyle w:val="Rientrocorpodeltesto"/>
        <w:widowControl w:val="0"/>
        <w:tabs>
          <w:tab w:val="left" w:pos="1276"/>
          <w:tab w:val="left" w:pos="9214"/>
        </w:tabs>
        <w:spacing w:after="0"/>
        <w:ind w:left="0"/>
        <w:jc w:val="both"/>
        <w:rPr>
          <w:color w:val="000000"/>
          <w:sz w:val="22"/>
          <w:szCs w:val="22"/>
          <w:lang w:val="it-IT"/>
        </w:rPr>
      </w:pPr>
    </w:p>
    <w:p w14:paraId="3E14B218" w14:textId="77777777" w:rsidR="00017D5D" w:rsidRDefault="00017D5D" w:rsidP="00F9192D">
      <w:pPr>
        <w:pStyle w:val="sche3"/>
        <w:numPr>
          <w:ilvl w:val="0"/>
          <w:numId w:val="4"/>
        </w:numPr>
        <w:tabs>
          <w:tab w:val="left" w:pos="0"/>
        </w:tabs>
        <w:spacing w:line="360" w:lineRule="auto"/>
        <w:rPr>
          <w:color w:val="000000"/>
          <w:sz w:val="22"/>
          <w:szCs w:val="22"/>
          <w:lang w:val="it-IT"/>
        </w:rPr>
      </w:pPr>
      <w:r>
        <w:rPr>
          <w:i/>
          <w:sz w:val="22"/>
          <w:szCs w:val="22"/>
          <w:lang w:val="it-IT"/>
        </w:rPr>
        <w:t>(</w:t>
      </w:r>
      <w:r>
        <w:rPr>
          <w:b/>
          <w:i/>
          <w:color w:val="2E74B5"/>
          <w:lang w:val="it-IT"/>
        </w:rPr>
        <w:t xml:space="preserve">completare nel caso di raggruppamento temporaneo o consorzio ordinario di concorrenti o GEIE </w:t>
      </w:r>
      <w:r>
        <w:rPr>
          <w:b/>
          <w:i/>
          <w:color w:val="2E74B5"/>
          <w:u w:val="single"/>
          <w:lang w:val="it-IT"/>
        </w:rPr>
        <w:t>non ancora costituiti</w:t>
      </w:r>
      <w:r>
        <w:rPr>
          <w:i/>
          <w:sz w:val="22"/>
          <w:szCs w:val="22"/>
          <w:lang w:val="it-IT"/>
        </w:rPr>
        <w:t>)</w:t>
      </w:r>
    </w:p>
    <w:p w14:paraId="3B0118D0" w14:textId="77777777" w:rsidR="00017D5D" w:rsidRDefault="00017D5D" w:rsidP="00017D5D">
      <w:pPr>
        <w:pStyle w:val="Rientrocorpodeltesto"/>
        <w:widowControl w:val="0"/>
        <w:numPr>
          <w:ilvl w:val="0"/>
          <w:numId w:val="12"/>
        </w:numPr>
        <w:tabs>
          <w:tab w:val="left" w:pos="284"/>
          <w:tab w:val="left" w:pos="9214"/>
        </w:tabs>
        <w:spacing w:after="0"/>
        <w:ind w:left="284" w:hanging="284"/>
        <w:jc w:val="both"/>
        <w:rPr>
          <w:b/>
          <w:sz w:val="22"/>
          <w:szCs w:val="22"/>
        </w:rPr>
      </w:pPr>
      <w:r>
        <w:rPr>
          <w:sz w:val="22"/>
          <w:szCs w:val="22"/>
        </w:rPr>
        <w:t xml:space="preserve">che, in caso di aggiudicazione, sarà conferito mandato collettivo speciale con rappresentanza o funzioni di </w:t>
      </w:r>
      <w:r>
        <w:rPr>
          <w:b/>
          <w:sz w:val="22"/>
          <w:szCs w:val="22"/>
        </w:rPr>
        <w:t>capogruppo</w:t>
      </w:r>
      <w:r>
        <w:rPr>
          <w:sz w:val="22"/>
          <w:szCs w:val="22"/>
        </w:rPr>
        <w:t xml:space="preserve"> all’impresa </w:t>
      </w:r>
      <w:r>
        <w:rPr>
          <w:sz w:val="22"/>
          <w:szCs w:val="22"/>
          <w:lang w:val="it-IT"/>
        </w:rPr>
        <w:t>…………………………………………..</w:t>
      </w:r>
      <w:r>
        <w:rPr>
          <w:sz w:val="22"/>
          <w:szCs w:val="22"/>
        </w:rPr>
        <w:t xml:space="preserve"> con sede in</w:t>
      </w:r>
      <w:r>
        <w:rPr>
          <w:sz w:val="22"/>
          <w:szCs w:val="22"/>
          <w:lang w:val="it-IT"/>
        </w:rPr>
        <w:t xml:space="preserve"> …………………………...</w:t>
      </w:r>
      <w:r>
        <w:rPr>
          <w:sz w:val="22"/>
          <w:szCs w:val="22"/>
        </w:rPr>
        <w:t xml:space="preserve"> e si impegna ad uniformarsi alla disciplina vigente in materia, con riguardo ai raggruppamenti temporanei o consorzi ordinari di concorrenti o GEIE;</w:t>
      </w:r>
    </w:p>
    <w:p w14:paraId="3421B217" w14:textId="77777777" w:rsidR="00017D5D" w:rsidRDefault="00017D5D" w:rsidP="00017D5D">
      <w:pPr>
        <w:pStyle w:val="Default"/>
        <w:widowControl w:val="0"/>
        <w:ind w:left="284"/>
        <w:jc w:val="both"/>
        <w:rPr>
          <w:rFonts w:ascii="Times New Roman" w:hAnsi="Times New Roman" w:cs="Times New Roman"/>
          <w:sz w:val="16"/>
          <w:szCs w:val="16"/>
          <w:lang w:val="x-none"/>
        </w:rPr>
      </w:pPr>
    </w:p>
    <w:p w14:paraId="0BB9DD9F" w14:textId="77777777" w:rsidR="00017D5D" w:rsidRDefault="00017D5D" w:rsidP="00017D5D">
      <w:pPr>
        <w:pStyle w:val="Default"/>
        <w:widowControl w:val="0"/>
        <w:numPr>
          <w:ilvl w:val="0"/>
          <w:numId w:val="14"/>
        </w:numPr>
        <w:ind w:left="284" w:hanging="284"/>
        <w:jc w:val="both"/>
        <w:rPr>
          <w:rFonts w:ascii="Times New Roman" w:hAnsi="Times New Roman" w:cs="Times New Roman"/>
          <w:sz w:val="22"/>
          <w:szCs w:val="22"/>
        </w:rPr>
      </w:pPr>
      <w:r>
        <w:rPr>
          <w:rFonts w:ascii="Times New Roman" w:hAnsi="Times New Roman" w:cs="Times New Roman"/>
          <w:sz w:val="22"/>
          <w:szCs w:val="22"/>
        </w:rPr>
        <w:t>che i soggetti componenti la costituenda ATI/CONSORZIO/GEIE partecipano alla presente gara ed eseguiranno le prestazioni oggetto della gara secondo le percentuali suindicate;</w:t>
      </w:r>
    </w:p>
    <w:p w14:paraId="7477D840" w14:textId="77777777" w:rsidR="00017D5D" w:rsidRDefault="00017D5D" w:rsidP="00017D5D">
      <w:pPr>
        <w:pStyle w:val="Default"/>
        <w:widowControl w:val="0"/>
        <w:ind w:left="284"/>
        <w:jc w:val="both"/>
        <w:rPr>
          <w:rFonts w:ascii="Times New Roman" w:hAnsi="Times New Roman" w:cs="Times New Roman"/>
          <w:sz w:val="16"/>
          <w:szCs w:val="16"/>
        </w:rPr>
      </w:pPr>
    </w:p>
    <w:p w14:paraId="34B017FF"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color w:val="000000"/>
          <w:sz w:val="22"/>
          <w:szCs w:val="22"/>
        </w:rPr>
        <w:t>che nessun soggetto indicato per l’esecuzione del servizio partecipa alla gara medesima in altra forma, neppure individuale;</w:t>
      </w:r>
    </w:p>
    <w:p w14:paraId="62955824" w14:textId="77777777" w:rsidR="00017D5D" w:rsidRDefault="00017D5D" w:rsidP="00017D5D">
      <w:pPr>
        <w:pStyle w:val="Default"/>
        <w:widowControl w:val="0"/>
        <w:tabs>
          <w:tab w:val="left" w:pos="284"/>
        </w:tabs>
        <w:ind w:left="284"/>
        <w:jc w:val="both"/>
        <w:rPr>
          <w:rFonts w:ascii="Times New Roman" w:hAnsi="Times New Roman" w:cs="Times New Roman"/>
          <w:sz w:val="16"/>
          <w:szCs w:val="16"/>
        </w:rPr>
      </w:pPr>
    </w:p>
    <w:p w14:paraId="16635A5C" w14:textId="77777777" w:rsidR="00017D5D" w:rsidRDefault="00017D5D" w:rsidP="00017D5D">
      <w:pPr>
        <w:pStyle w:val="Default"/>
        <w:widowControl w:val="0"/>
        <w:numPr>
          <w:ilvl w:val="0"/>
          <w:numId w:val="16"/>
        </w:numPr>
        <w:tabs>
          <w:tab w:val="left" w:pos="284"/>
        </w:tabs>
        <w:ind w:left="284" w:hanging="284"/>
        <w:jc w:val="both"/>
        <w:rPr>
          <w:rFonts w:ascii="Times New Roman" w:hAnsi="Times New Roman" w:cs="Times New Roman"/>
          <w:sz w:val="22"/>
          <w:szCs w:val="22"/>
        </w:rPr>
      </w:pPr>
      <w:r>
        <w:rPr>
          <w:rFonts w:ascii="Times New Roman" w:hAnsi="Times New Roman" w:cs="Times New Roman"/>
          <w:sz w:val="22"/>
          <w:szCs w:val="22"/>
        </w:rPr>
        <w:t>si impegna a non modificare successivamente la composizione del raggruppamento temporaneo o del consorzio ordinario o del GEIE e di impegnarsi a rispettare tutte le norme vigenti in materia.</w:t>
      </w:r>
    </w:p>
    <w:p w14:paraId="7C8E49DE" w14:textId="77777777" w:rsidR="00017D5D" w:rsidRDefault="00017D5D" w:rsidP="00017D5D">
      <w:pPr>
        <w:pStyle w:val="Default"/>
        <w:widowControl w:val="0"/>
        <w:tabs>
          <w:tab w:val="left" w:pos="284"/>
        </w:tabs>
        <w:ind w:left="284"/>
        <w:jc w:val="both"/>
        <w:rPr>
          <w:rFonts w:ascii="Times New Roman" w:hAnsi="Times New Roman" w:cs="Times New Roman"/>
          <w:sz w:val="22"/>
          <w:szCs w:val="22"/>
        </w:rPr>
      </w:pPr>
    </w:p>
    <w:p w14:paraId="79B4D0AB" w14:textId="77777777" w:rsidR="00017D5D" w:rsidRDefault="00017D5D" w:rsidP="00F9192D">
      <w:pPr>
        <w:pStyle w:val="sche3"/>
        <w:numPr>
          <w:ilvl w:val="0"/>
          <w:numId w:val="4"/>
        </w:numPr>
        <w:tabs>
          <w:tab w:val="left" w:pos="0"/>
        </w:tabs>
        <w:spacing w:line="360" w:lineRule="auto"/>
        <w:rPr>
          <w:sz w:val="22"/>
          <w:szCs w:val="22"/>
          <w:lang w:val="it-IT"/>
        </w:rPr>
      </w:pPr>
      <w:r>
        <w:rPr>
          <w:i/>
          <w:sz w:val="22"/>
          <w:szCs w:val="22"/>
          <w:lang w:val="it-IT"/>
        </w:rPr>
        <w:t>(</w:t>
      </w:r>
      <w:r>
        <w:rPr>
          <w:b/>
          <w:i/>
          <w:color w:val="2E74B5"/>
          <w:lang w:val="it-IT"/>
        </w:rPr>
        <w:t xml:space="preserve">nel caso di raggruppamento temporaneo </w:t>
      </w:r>
      <w:r>
        <w:rPr>
          <w:b/>
          <w:i/>
          <w:color w:val="2E74B5"/>
          <w:u w:val="single"/>
          <w:lang w:val="it-IT"/>
        </w:rPr>
        <w:t>costituito</w:t>
      </w:r>
      <w:r>
        <w:rPr>
          <w:i/>
          <w:sz w:val="22"/>
          <w:szCs w:val="22"/>
          <w:lang w:val="it-IT"/>
        </w:rPr>
        <w:t>)</w:t>
      </w:r>
    </w:p>
    <w:p w14:paraId="28B61640" w14:textId="77777777" w:rsidR="00017D5D" w:rsidRDefault="00017D5D" w:rsidP="00017D5D">
      <w:pPr>
        <w:widowControl w:val="0"/>
        <w:tabs>
          <w:tab w:val="left" w:pos="851"/>
          <w:tab w:val="left" w:pos="8496"/>
          <w:tab w:val="left" w:pos="9214"/>
        </w:tabs>
        <w:autoSpaceDE w:val="0"/>
        <w:autoSpaceDN w:val="0"/>
        <w:adjustRightInd w:val="0"/>
        <w:jc w:val="both"/>
        <w:rPr>
          <w:color w:val="000000"/>
          <w:sz w:val="22"/>
          <w:szCs w:val="22"/>
        </w:rPr>
      </w:pPr>
      <w:r>
        <w:rPr>
          <w:b/>
          <w:color w:val="000000"/>
          <w:sz w:val="22"/>
          <w:szCs w:val="22"/>
          <w:u w:val="single"/>
        </w:rPr>
        <w:t>ALLEGA</w:t>
      </w:r>
      <w:r>
        <w:rPr>
          <w:color w:val="000000"/>
          <w:sz w:val="22"/>
          <w:szCs w:val="22"/>
        </w:rPr>
        <w:t xml:space="preserve"> copia scannerizzata del mandato collettivo speciale con rappresentanza, conferito alla mandataria per atto pubblico o scrittura privata autenticata con indicazione del soggetto designato quale mandatario. </w:t>
      </w:r>
    </w:p>
    <w:p w14:paraId="6C805EE7" w14:textId="77777777" w:rsidR="00017D5D" w:rsidRDefault="00017D5D" w:rsidP="00017D5D">
      <w:pPr>
        <w:widowControl w:val="0"/>
        <w:tabs>
          <w:tab w:val="left" w:pos="851"/>
          <w:tab w:val="left" w:pos="8496"/>
          <w:tab w:val="left" w:pos="9214"/>
        </w:tabs>
        <w:autoSpaceDE w:val="0"/>
        <w:autoSpaceDN w:val="0"/>
        <w:adjustRightInd w:val="0"/>
        <w:jc w:val="both"/>
        <w:rPr>
          <w:b/>
          <w:color w:val="000000"/>
          <w:sz w:val="22"/>
          <w:szCs w:val="22"/>
          <w:u w:val="single"/>
        </w:rPr>
      </w:pPr>
    </w:p>
    <w:p w14:paraId="13C5B2F7"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color w:val="000000"/>
          <w:sz w:val="22"/>
          <w:szCs w:val="22"/>
        </w:rPr>
        <w:t xml:space="preserve">che i </w:t>
      </w:r>
      <w:r>
        <w:rPr>
          <w:sz w:val="22"/>
          <w:szCs w:val="22"/>
        </w:rPr>
        <w:t>componenti del costituito RTI partecipano alla presente gara ed eseguiranno le prestazioni oggetto della gara secondo le percentuali suindicate;</w:t>
      </w:r>
    </w:p>
    <w:p w14:paraId="226F68B3" w14:textId="77777777" w:rsidR="00017D5D" w:rsidRDefault="00017D5D" w:rsidP="00017D5D">
      <w:pPr>
        <w:widowControl w:val="0"/>
        <w:tabs>
          <w:tab w:val="left" w:pos="284"/>
        </w:tabs>
        <w:autoSpaceDE w:val="0"/>
        <w:autoSpaceDN w:val="0"/>
        <w:adjustRightInd w:val="0"/>
        <w:ind w:left="284"/>
        <w:jc w:val="both"/>
        <w:rPr>
          <w:color w:val="000000"/>
          <w:sz w:val="16"/>
          <w:szCs w:val="16"/>
        </w:rPr>
      </w:pPr>
    </w:p>
    <w:p w14:paraId="271072FF"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color w:val="000000"/>
          <w:sz w:val="22"/>
          <w:szCs w:val="22"/>
        </w:rPr>
        <w:t>che nessun soggetto indicato per l’esecuzione del servizio partecipa alla gara medesima in altra forma, neppure individuale;</w:t>
      </w:r>
    </w:p>
    <w:p w14:paraId="3D185D8E" w14:textId="77777777" w:rsidR="00017D5D" w:rsidRDefault="00017D5D" w:rsidP="00017D5D">
      <w:pPr>
        <w:widowControl w:val="0"/>
        <w:tabs>
          <w:tab w:val="left" w:pos="284"/>
        </w:tabs>
        <w:autoSpaceDE w:val="0"/>
        <w:autoSpaceDN w:val="0"/>
        <w:adjustRightInd w:val="0"/>
        <w:ind w:left="284"/>
        <w:jc w:val="both"/>
        <w:rPr>
          <w:color w:val="000000"/>
          <w:sz w:val="16"/>
          <w:szCs w:val="16"/>
        </w:rPr>
      </w:pPr>
      <w:r>
        <w:rPr>
          <w:color w:val="000000"/>
          <w:sz w:val="16"/>
          <w:szCs w:val="16"/>
        </w:rPr>
        <w:t xml:space="preserve"> </w:t>
      </w:r>
    </w:p>
    <w:p w14:paraId="6AC9DDE9"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sz w:val="22"/>
          <w:szCs w:val="22"/>
        </w:rPr>
        <w:t>si impegna a non modificare successivamente la composizione del raggruppamento temporaneo e di impegnarsi a rispettare tutte le norme vigenti in materia.</w:t>
      </w:r>
    </w:p>
    <w:p w14:paraId="5D531EDE" w14:textId="77777777" w:rsidR="00017D5D" w:rsidRDefault="00017D5D" w:rsidP="00017D5D">
      <w:pPr>
        <w:pStyle w:val="Rientrocorpodeltesto"/>
        <w:widowControl w:val="0"/>
        <w:tabs>
          <w:tab w:val="left" w:pos="0"/>
          <w:tab w:val="left" w:pos="1276"/>
          <w:tab w:val="left" w:pos="9214"/>
        </w:tabs>
        <w:spacing w:after="0"/>
        <w:ind w:left="0"/>
        <w:jc w:val="both"/>
        <w:rPr>
          <w:b/>
          <w:sz w:val="16"/>
          <w:szCs w:val="16"/>
        </w:rPr>
      </w:pPr>
    </w:p>
    <w:p w14:paraId="58D401CA" w14:textId="77777777" w:rsidR="00017D5D" w:rsidRDefault="00017D5D" w:rsidP="00F9192D">
      <w:pPr>
        <w:pStyle w:val="sche3"/>
        <w:numPr>
          <w:ilvl w:val="0"/>
          <w:numId w:val="4"/>
        </w:numPr>
        <w:tabs>
          <w:tab w:val="left" w:pos="0"/>
        </w:tabs>
        <w:spacing w:line="360" w:lineRule="auto"/>
        <w:rPr>
          <w:b/>
          <w:i/>
          <w:lang w:val="it-IT"/>
        </w:rPr>
      </w:pPr>
      <w:r>
        <w:rPr>
          <w:b/>
          <w:i/>
          <w:lang w:val="it-IT"/>
        </w:rPr>
        <w:t>(</w:t>
      </w:r>
      <w:r>
        <w:rPr>
          <w:b/>
          <w:i/>
          <w:color w:val="2E74B5"/>
          <w:lang w:val="it-IT"/>
        </w:rPr>
        <w:t>nel caso di consorzio ordinario di concorrenti o GEIE costituiti</w:t>
      </w:r>
      <w:r>
        <w:rPr>
          <w:b/>
          <w:i/>
          <w:lang w:val="it-IT"/>
        </w:rPr>
        <w:t>)</w:t>
      </w:r>
    </w:p>
    <w:p w14:paraId="585585BD" w14:textId="77777777" w:rsidR="00017D5D" w:rsidRDefault="00017D5D" w:rsidP="00017D5D">
      <w:pPr>
        <w:widowControl w:val="0"/>
        <w:tabs>
          <w:tab w:val="left" w:pos="851"/>
          <w:tab w:val="left" w:pos="8496"/>
          <w:tab w:val="left" w:pos="9214"/>
        </w:tabs>
        <w:autoSpaceDE w:val="0"/>
        <w:autoSpaceDN w:val="0"/>
        <w:adjustRightInd w:val="0"/>
        <w:jc w:val="both"/>
        <w:rPr>
          <w:color w:val="000000"/>
          <w:sz w:val="22"/>
          <w:szCs w:val="22"/>
        </w:rPr>
      </w:pPr>
      <w:r>
        <w:rPr>
          <w:b/>
          <w:color w:val="000000"/>
          <w:sz w:val="22"/>
          <w:szCs w:val="22"/>
          <w:u w:val="single"/>
        </w:rPr>
        <w:t>ALLEGA</w:t>
      </w:r>
      <w:r>
        <w:rPr>
          <w:b/>
          <w:color w:val="000000"/>
          <w:sz w:val="22"/>
          <w:szCs w:val="22"/>
        </w:rPr>
        <w:t xml:space="preserve"> </w:t>
      </w:r>
      <w:r>
        <w:rPr>
          <w:color w:val="000000"/>
          <w:sz w:val="22"/>
          <w:szCs w:val="22"/>
        </w:rPr>
        <w:t xml:space="preserve">atto costitutivo e statuto del consorzio o GEIE in copia scannerizzata con indicazione del soggetto designato quale capogruppo. </w:t>
      </w:r>
    </w:p>
    <w:p w14:paraId="63F877F4" w14:textId="77777777" w:rsidR="00017D5D" w:rsidRDefault="00017D5D" w:rsidP="00017D5D">
      <w:pPr>
        <w:pStyle w:val="Default"/>
        <w:widowControl w:val="0"/>
        <w:ind w:left="426"/>
        <w:jc w:val="both"/>
        <w:rPr>
          <w:rFonts w:ascii="Times New Roman" w:hAnsi="Times New Roman" w:cs="Times New Roman"/>
          <w:sz w:val="16"/>
          <w:szCs w:val="16"/>
        </w:rPr>
      </w:pPr>
    </w:p>
    <w:p w14:paraId="4E1EB2BE"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color w:val="000000"/>
          <w:sz w:val="22"/>
          <w:szCs w:val="22"/>
        </w:rPr>
        <w:t xml:space="preserve">che i </w:t>
      </w:r>
      <w:r>
        <w:rPr>
          <w:sz w:val="22"/>
          <w:szCs w:val="22"/>
        </w:rPr>
        <w:t xml:space="preserve">componenti del costituito consorzio o GEIE partecipano alla presente gara ed eseguiranno le prestazioni oggetto della gara secondo le percentuali suindicate; </w:t>
      </w:r>
    </w:p>
    <w:p w14:paraId="0ABBFA78" w14:textId="77777777" w:rsidR="00017D5D" w:rsidRDefault="00017D5D" w:rsidP="00017D5D">
      <w:pPr>
        <w:widowControl w:val="0"/>
        <w:tabs>
          <w:tab w:val="left" w:pos="284"/>
        </w:tabs>
        <w:autoSpaceDE w:val="0"/>
        <w:autoSpaceDN w:val="0"/>
        <w:adjustRightInd w:val="0"/>
        <w:ind w:left="284"/>
        <w:jc w:val="both"/>
        <w:rPr>
          <w:color w:val="000000"/>
          <w:sz w:val="16"/>
          <w:szCs w:val="16"/>
        </w:rPr>
      </w:pPr>
    </w:p>
    <w:p w14:paraId="68848018"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color w:val="000000"/>
          <w:sz w:val="22"/>
          <w:szCs w:val="22"/>
        </w:rPr>
        <w:t xml:space="preserve">che nessun soggetto indicato per l’esecuzione del servizio partecipa alla gara medesima in altra forma, neppure individuale; </w:t>
      </w:r>
    </w:p>
    <w:p w14:paraId="3E3302E4" w14:textId="77777777" w:rsidR="00017D5D" w:rsidRDefault="00017D5D" w:rsidP="00017D5D">
      <w:pPr>
        <w:widowControl w:val="0"/>
        <w:tabs>
          <w:tab w:val="left" w:pos="284"/>
        </w:tabs>
        <w:autoSpaceDE w:val="0"/>
        <w:autoSpaceDN w:val="0"/>
        <w:adjustRightInd w:val="0"/>
        <w:ind w:left="284"/>
        <w:jc w:val="both"/>
        <w:rPr>
          <w:color w:val="000000"/>
          <w:sz w:val="16"/>
          <w:szCs w:val="16"/>
        </w:rPr>
      </w:pPr>
    </w:p>
    <w:p w14:paraId="4602CD6E" w14:textId="77777777" w:rsidR="00017D5D" w:rsidRPr="00A84173"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sz w:val="22"/>
          <w:szCs w:val="22"/>
        </w:rPr>
        <w:t xml:space="preserve">si impegna a non modificare successivamente la composizione del consorzio o GEIE e di impegnarsi a rispettare tutte le norme </w:t>
      </w:r>
      <w:r w:rsidRPr="00A84173">
        <w:rPr>
          <w:sz w:val="22"/>
          <w:szCs w:val="22"/>
        </w:rPr>
        <w:t>vigenti in materia</w:t>
      </w:r>
    </w:p>
    <w:p w14:paraId="748FBE50" w14:textId="77777777" w:rsidR="00017D5D" w:rsidRPr="00A84173" w:rsidRDefault="00017D5D" w:rsidP="00017D5D">
      <w:pPr>
        <w:pStyle w:val="Rientrocorpodeltesto"/>
        <w:widowControl w:val="0"/>
        <w:tabs>
          <w:tab w:val="left" w:pos="1276"/>
          <w:tab w:val="left" w:pos="9214"/>
        </w:tabs>
        <w:ind w:left="0" w:hanging="567"/>
        <w:rPr>
          <w:b/>
          <w:sz w:val="16"/>
          <w:szCs w:val="16"/>
          <w:lang w:val="it-IT"/>
        </w:rPr>
      </w:pPr>
    </w:p>
    <w:p w14:paraId="4984FC99" w14:textId="77777777" w:rsidR="00017D5D" w:rsidRPr="00A84173" w:rsidRDefault="00017D5D" w:rsidP="00F9192D">
      <w:pPr>
        <w:pStyle w:val="sche3"/>
        <w:numPr>
          <w:ilvl w:val="0"/>
          <w:numId w:val="4"/>
        </w:numPr>
        <w:tabs>
          <w:tab w:val="left" w:pos="0"/>
        </w:tabs>
        <w:spacing w:line="360" w:lineRule="auto"/>
        <w:rPr>
          <w:sz w:val="22"/>
          <w:szCs w:val="22"/>
          <w:lang w:val="it-IT"/>
        </w:rPr>
      </w:pPr>
      <w:r w:rsidRPr="00A84173">
        <w:rPr>
          <w:bCs/>
          <w:iCs/>
          <w:spacing w:val="-2"/>
          <w:sz w:val="22"/>
          <w:szCs w:val="22"/>
          <w:lang w:val="it-IT" w:eastAsia="en-US"/>
        </w:rPr>
        <w:lastRenderedPageBreak/>
        <w:t>(</w:t>
      </w:r>
      <w:r w:rsidRPr="00A84173">
        <w:rPr>
          <w:b/>
          <w:bCs/>
          <w:i/>
          <w:iCs/>
          <w:color w:val="2E74B5"/>
          <w:spacing w:val="-2"/>
          <w:lang w:val="it-IT" w:eastAsia="en-US"/>
        </w:rPr>
        <w:t xml:space="preserve">nel caso di aggregazioni di imprese aderenti al contratto di rete: </w:t>
      </w:r>
      <w:r w:rsidRPr="00A84173">
        <w:rPr>
          <w:b/>
          <w:i/>
          <w:color w:val="2E74B5"/>
          <w:u w:val="single"/>
          <w:lang w:val="it-IT" w:eastAsia="en-US"/>
        </w:rPr>
        <w:t>se la rete è dotata di un organo comune con potere di rappresentanza e di soggettività giuridica</w:t>
      </w:r>
      <w:r w:rsidRPr="00A84173">
        <w:rPr>
          <w:sz w:val="22"/>
          <w:szCs w:val="22"/>
          <w:lang w:val="it-IT" w:eastAsia="en-US"/>
        </w:rPr>
        <w:t>)</w:t>
      </w:r>
    </w:p>
    <w:p w14:paraId="0DDB450A" w14:textId="77777777" w:rsidR="00017D5D" w:rsidRDefault="00017D5D" w:rsidP="00017D5D">
      <w:pPr>
        <w:pStyle w:val="Rientrocorpodeltesto"/>
        <w:widowControl w:val="0"/>
        <w:tabs>
          <w:tab w:val="left" w:pos="0"/>
        </w:tabs>
        <w:spacing w:after="0"/>
        <w:ind w:left="0"/>
        <w:jc w:val="both"/>
        <w:rPr>
          <w:sz w:val="22"/>
          <w:szCs w:val="22"/>
          <w:lang w:val="it-IT" w:eastAsia="en-US"/>
        </w:rPr>
      </w:pPr>
      <w:r>
        <w:rPr>
          <w:b/>
          <w:sz w:val="22"/>
          <w:szCs w:val="22"/>
          <w:u w:val="single"/>
        </w:rPr>
        <w:t>ALLEGA</w:t>
      </w:r>
      <w:r>
        <w:rPr>
          <w:sz w:val="22"/>
          <w:szCs w:val="22"/>
        </w:rPr>
        <w:t xml:space="preserve"> copia </w:t>
      </w:r>
      <w:r>
        <w:rPr>
          <w:sz w:val="22"/>
          <w:szCs w:val="22"/>
          <w:lang w:val="it-IT"/>
        </w:rPr>
        <w:t>scannerizzata</w:t>
      </w:r>
      <w:r>
        <w:rPr>
          <w:sz w:val="22"/>
          <w:szCs w:val="22"/>
        </w:rPr>
        <w:t xml:space="preserve"> del </w:t>
      </w:r>
      <w:r>
        <w:rPr>
          <w:sz w:val="22"/>
          <w:szCs w:val="22"/>
          <w:lang w:val="it-IT"/>
        </w:rPr>
        <w:t xml:space="preserve">contratto di rete, </w:t>
      </w:r>
      <w:r>
        <w:rPr>
          <w:sz w:val="22"/>
          <w:szCs w:val="22"/>
          <w:lang w:eastAsia="en-US"/>
        </w:rPr>
        <w:t>redatto per atto pubblico o scrittura privata autenticata, ovvero per atto firmato digitalmente a norma dell’art. 25 del CAD con indicazione dell’organo comune che agisce in rappresentanza della rete</w:t>
      </w:r>
      <w:r>
        <w:rPr>
          <w:sz w:val="22"/>
          <w:szCs w:val="22"/>
          <w:lang w:val="it-IT" w:eastAsia="en-US"/>
        </w:rPr>
        <w:t>;</w:t>
      </w:r>
    </w:p>
    <w:p w14:paraId="2FF440BD" w14:textId="77777777" w:rsidR="00017D5D" w:rsidRDefault="00017D5D" w:rsidP="00017D5D">
      <w:pPr>
        <w:pStyle w:val="Rientrocorpodeltesto"/>
        <w:widowControl w:val="0"/>
        <w:tabs>
          <w:tab w:val="left" w:pos="0"/>
        </w:tabs>
        <w:spacing w:after="0"/>
        <w:ind w:left="0"/>
        <w:jc w:val="both"/>
        <w:rPr>
          <w:sz w:val="16"/>
          <w:szCs w:val="16"/>
          <w:lang w:val="it-IT" w:eastAsia="en-US"/>
        </w:rPr>
      </w:pPr>
    </w:p>
    <w:p w14:paraId="48645DAA" w14:textId="77777777" w:rsidR="00017D5D" w:rsidRDefault="00017D5D" w:rsidP="00017D5D">
      <w:pPr>
        <w:pStyle w:val="Rientrocorpodeltesto"/>
        <w:widowControl w:val="0"/>
        <w:numPr>
          <w:ilvl w:val="0"/>
          <w:numId w:val="18"/>
        </w:numPr>
        <w:tabs>
          <w:tab w:val="left" w:pos="284"/>
        </w:tabs>
        <w:ind w:left="284" w:hanging="284"/>
        <w:jc w:val="both"/>
        <w:rPr>
          <w:sz w:val="22"/>
          <w:szCs w:val="22"/>
        </w:rPr>
      </w:pPr>
      <w:r>
        <w:rPr>
          <w:sz w:val="22"/>
          <w:szCs w:val="22"/>
        </w:rPr>
        <w:t xml:space="preserve">che </w:t>
      </w:r>
      <w:r>
        <w:rPr>
          <w:sz w:val="22"/>
          <w:szCs w:val="22"/>
          <w:lang w:val="it-IT"/>
        </w:rPr>
        <w:t xml:space="preserve">la rete concorre </w:t>
      </w:r>
      <w:r>
        <w:rPr>
          <w:sz w:val="22"/>
          <w:szCs w:val="22"/>
        </w:rPr>
        <w:t xml:space="preserve">per </w:t>
      </w:r>
      <w:r>
        <w:rPr>
          <w:sz w:val="22"/>
          <w:szCs w:val="22"/>
          <w:lang w:val="it-IT"/>
        </w:rPr>
        <w:t xml:space="preserve">le seguenti imprese </w:t>
      </w:r>
      <w:r>
        <w:rPr>
          <w:i/>
          <w:sz w:val="22"/>
          <w:szCs w:val="22"/>
        </w:rPr>
        <w:t>(indicare la ragione sociale, la forma giuridica e la sede legale di ciascun consorziato</w:t>
      </w:r>
      <w:r>
        <w:rPr>
          <w:sz w:val="22"/>
          <w:szCs w:val="22"/>
        </w:rPr>
        <w:t>):</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4"/>
      </w:tblGrid>
      <w:tr w:rsidR="00017D5D" w14:paraId="5EC9D5F1" w14:textId="77777777" w:rsidTr="00017D5D">
        <w:trPr>
          <w:trHeight w:val="699"/>
        </w:trPr>
        <w:tc>
          <w:tcPr>
            <w:tcW w:w="9463" w:type="dxa"/>
            <w:tcBorders>
              <w:top w:val="single" w:sz="4" w:space="0" w:color="auto"/>
              <w:left w:val="single" w:sz="4" w:space="0" w:color="auto"/>
              <w:bottom w:val="single" w:sz="4" w:space="0" w:color="auto"/>
              <w:right w:val="single" w:sz="4" w:space="0" w:color="auto"/>
            </w:tcBorders>
            <w:hideMark/>
          </w:tcPr>
          <w:p w14:paraId="4D6A15C7" w14:textId="77777777" w:rsidR="00017D5D" w:rsidRDefault="00017D5D">
            <w:pPr>
              <w:pStyle w:val="Rientrocorpodeltesto"/>
              <w:widowControl w:val="0"/>
              <w:tabs>
                <w:tab w:val="left" w:pos="1276"/>
                <w:tab w:val="left" w:pos="9214"/>
              </w:tabs>
              <w:spacing w:after="0" w:line="360" w:lineRule="auto"/>
              <w:ind w:left="0"/>
              <w:jc w:val="both"/>
              <w:rPr>
                <w:sz w:val="22"/>
                <w:szCs w:val="22"/>
                <w:lang w:val="it-IT" w:eastAsia="it-IT"/>
              </w:rPr>
            </w:pPr>
            <w:r>
              <w:rPr>
                <w:b/>
                <w:sz w:val="22"/>
                <w:szCs w:val="22"/>
                <w:lang w:val="it-IT" w:eastAsia="it-IT"/>
              </w:rPr>
              <w:t xml:space="preserve">        Ragione sociale                                  Forma giuridica                                       Sede legale</w:t>
            </w:r>
          </w:p>
          <w:p w14:paraId="79D25705"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________________________________________________________________________________</w:t>
            </w:r>
          </w:p>
          <w:p w14:paraId="156151F5"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_______________________________________________________________________________</w:t>
            </w:r>
          </w:p>
          <w:p w14:paraId="5191D049"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w:t>
            </w:r>
          </w:p>
          <w:p w14:paraId="61F067C5"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 xml:space="preserve">______________________________________________________________________________ </w:t>
            </w:r>
          </w:p>
        </w:tc>
      </w:tr>
    </w:tbl>
    <w:p w14:paraId="0021758B" w14:textId="77777777" w:rsidR="00017D5D" w:rsidRDefault="00017D5D" w:rsidP="00017D5D">
      <w:pPr>
        <w:widowControl w:val="0"/>
        <w:tabs>
          <w:tab w:val="left" w:pos="284"/>
        </w:tabs>
        <w:autoSpaceDE w:val="0"/>
        <w:autoSpaceDN w:val="0"/>
        <w:adjustRightInd w:val="0"/>
        <w:ind w:left="284"/>
        <w:jc w:val="both"/>
        <w:rPr>
          <w:color w:val="000000"/>
          <w:sz w:val="16"/>
          <w:szCs w:val="16"/>
        </w:rPr>
      </w:pPr>
    </w:p>
    <w:p w14:paraId="1EA6F3B2" w14:textId="77777777" w:rsidR="00017D5D" w:rsidRDefault="00017D5D" w:rsidP="00017D5D">
      <w:pPr>
        <w:widowControl w:val="0"/>
        <w:numPr>
          <w:ilvl w:val="0"/>
          <w:numId w:val="14"/>
        </w:numPr>
        <w:tabs>
          <w:tab w:val="left" w:pos="284"/>
        </w:tabs>
        <w:autoSpaceDE w:val="0"/>
        <w:autoSpaceDN w:val="0"/>
        <w:adjustRightInd w:val="0"/>
        <w:ind w:left="284" w:hanging="284"/>
        <w:jc w:val="both"/>
        <w:rPr>
          <w:sz w:val="22"/>
          <w:szCs w:val="22"/>
          <w:lang w:eastAsia="x-none"/>
        </w:rPr>
      </w:pPr>
      <w:r>
        <w:rPr>
          <w:color w:val="000000"/>
          <w:sz w:val="22"/>
          <w:szCs w:val="22"/>
        </w:rPr>
        <w:t xml:space="preserve">che le quote di partecipazione all’aggregazione e le quote di esecuzione che verranno assunte dalle imprese di rete sono quelle suindicate. </w:t>
      </w:r>
    </w:p>
    <w:p w14:paraId="05DFAEDD" w14:textId="77777777" w:rsidR="00017D5D" w:rsidRPr="00A84173" w:rsidRDefault="00017D5D" w:rsidP="00017D5D">
      <w:pPr>
        <w:pStyle w:val="Rientrocorpodeltesto"/>
        <w:widowControl w:val="0"/>
        <w:tabs>
          <w:tab w:val="left" w:pos="0"/>
        </w:tabs>
        <w:spacing w:after="0"/>
        <w:ind w:left="0"/>
        <w:jc w:val="both"/>
        <w:rPr>
          <w:sz w:val="16"/>
          <w:szCs w:val="16"/>
          <w:lang w:val="it-IT"/>
        </w:rPr>
      </w:pPr>
    </w:p>
    <w:p w14:paraId="714402D0" w14:textId="77777777" w:rsidR="00017D5D" w:rsidRPr="00A84173" w:rsidRDefault="00017D5D" w:rsidP="00F9192D">
      <w:pPr>
        <w:pStyle w:val="sche3"/>
        <w:numPr>
          <w:ilvl w:val="0"/>
          <w:numId w:val="4"/>
        </w:numPr>
        <w:tabs>
          <w:tab w:val="left" w:pos="0"/>
        </w:tabs>
        <w:spacing w:line="360" w:lineRule="auto"/>
        <w:rPr>
          <w:sz w:val="22"/>
          <w:szCs w:val="22"/>
          <w:lang w:val="it-IT"/>
        </w:rPr>
      </w:pPr>
      <w:r w:rsidRPr="00A84173">
        <w:rPr>
          <w:bCs/>
          <w:iCs/>
          <w:spacing w:val="-2"/>
          <w:sz w:val="22"/>
          <w:szCs w:val="22"/>
          <w:lang w:val="it-IT" w:eastAsia="en-US"/>
        </w:rPr>
        <w:t>(</w:t>
      </w:r>
      <w:r w:rsidRPr="00A84173">
        <w:rPr>
          <w:b/>
          <w:bCs/>
          <w:i/>
          <w:iCs/>
          <w:color w:val="2E74B5"/>
          <w:spacing w:val="-2"/>
          <w:lang w:val="it-IT" w:eastAsia="en-US"/>
        </w:rPr>
        <w:t xml:space="preserve">nel caso di aggregazioni di imprese aderenti al contratto di rete: </w:t>
      </w:r>
      <w:r w:rsidRPr="00A84173">
        <w:rPr>
          <w:b/>
          <w:i/>
          <w:color w:val="2E74B5"/>
          <w:u w:val="single"/>
          <w:lang w:val="it-IT" w:eastAsia="en-US"/>
        </w:rPr>
        <w:t>se la rete è dotata di un organo comune con potere di rappresentanza ma è priva di soggettività giuridica</w:t>
      </w:r>
      <w:r w:rsidRPr="00A84173">
        <w:rPr>
          <w:sz w:val="22"/>
          <w:szCs w:val="22"/>
          <w:lang w:val="it-IT" w:eastAsia="en-US"/>
        </w:rPr>
        <w:t>)</w:t>
      </w:r>
    </w:p>
    <w:p w14:paraId="592CDE0C" w14:textId="77777777" w:rsidR="00017D5D" w:rsidRPr="00A84173" w:rsidRDefault="00017D5D" w:rsidP="00017D5D">
      <w:pPr>
        <w:pStyle w:val="Rientrocorpodeltesto"/>
        <w:widowControl w:val="0"/>
        <w:tabs>
          <w:tab w:val="left" w:pos="0"/>
        </w:tabs>
        <w:spacing w:after="0"/>
        <w:ind w:left="0"/>
        <w:jc w:val="both"/>
        <w:rPr>
          <w:sz w:val="22"/>
          <w:szCs w:val="22"/>
          <w:lang w:val="it-IT" w:eastAsia="en-US"/>
        </w:rPr>
      </w:pPr>
      <w:r w:rsidRPr="00A84173">
        <w:rPr>
          <w:b/>
          <w:sz w:val="22"/>
          <w:szCs w:val="22"/>
          <w:u w:val="single"/>
          <w:lang w:val="it-IT"/>
        </w:rPr>
        <w:t>ALLEGA</w:t>
      </w:r>
      <w:r w:rsidRPr="00A84173">
        <w:rPr>
          <w:sz w:val="22"/>
          <w:szCs w:val="22"/>
          <w:lang w:val="it-IT"/>
        </w:rPr>
        <w:t xml:space="preserve"> copia scannerizzata del contratto di rete, </w:t>
      </w:r>
      <w:r w:rsidRPr="00A84173">
        <w:rPr>
          <w:sz w:val="22"/>
          <w:szCs w:val="22"/>
          <w:lang w:val="it-IT" w:eastAsia="en-US"/>
        </w:rPr>
        <w:t>redatto per atto pubblico o scrittura privata autenticata, ovvero per atto firmato digitalmente a norma dell’art. 25 del CAD,  recante il mandato collettivo irrevocabile con rappresentanza conferito alla impresa mandataria, con l’indicazione del soggetto designato quale mandatario e delle percentuali delle prestazioni che saranno eseguite dai singoli operatori economici aggregati in rete;</w:t>
      </w:r>
    </w:p>
    <w:p w14:paraId="294F4F32" w14:textId="77777777" w:rsidR="00017D5D" w:rsidRPr="00A84173" w:rsidRDefault="00017D5D" w:rsidP="00017D5D">
      <w:pPr>
        <w:pStyle w:val="Rientrocorpodeltesto"/>
        <w:widowControl w:val="0"/>
        <w:tabs>
          <w:tab w:val="left" w:pos="0"/>
        </w:tabs>
        <w:spacing w:after="0"/>
        <w:ind w:left="0"/>
        <w:jc w:val="both"/>
        <w:rPr>
          <w:sz w:val="16"/>
          <w:szCs w:val="16"/>
          <w:lang w:val="it-IT" w:eastAsia="en-US"/>
        </w:rPr>
      </w:pPr>
    </w:p>
    <w:p w14:paraId="629E0D06" w14:textId="77777777" w:rsidR="00017D5D" w:rsidRPr="00A84173" w:rsidRDefault="00017D5D" w:rsidP="00017D5D">
      <w:pPr>
        <w:widowControl w:val="0"/>
        <w:numPr>
          <w:ilvl w:val="0"/>
          <w:numId w:val="14"/>
        </w:numPr>
        <w:tabs>
          <w:tab w:val="left" w:pos="284"/>
        </w:tabs>
        <w:autoSpaceDE w:val="0"/>
        <w:autoSpaceDN w:val="0"/>
        <w:adjustRightInd w:val="0"/>
        <w:ind w:left="284" w:hanging="284"/>
        <w:jc w:val="both"/>
        <w:rPr>
          <w:sz w:val="22"/>
          <w:szCs w:val="22"/>
          <w:lang w:eastAsia="x-none"/>
        </w:rPr>
      </w:pPr>
      <w:r w:rsidRPr="00A84173">
        <w:rPr>
          <w:color w:val="000000"/>
          <w:sz w:val="22"/>
          <w:szCs w:val="22"/>
        </w:rPr>
        <w:t xml:space="preserve">che le quote di partecipazione all’aggregazione e le quote di esecuzione che verranno assunte dalle imprese di rete sono quelle suindicate. </w:t>
      </w:r>
    </w:p>
    <w:p w14:paraId="6466938B" w14:textId="77777777" w:rsidR="00017D5D" w:rsidRPr="00A84173" w:rsidRDefault="00017D5D" w:rsidP="00017D5D">
      <w:pPr>
        <w:widowControl w:val="0"/>
        <w:tabs>
          <w:tab w:val="left" w:pos="284"/>
        </w:tabs>
        <w:autoSpaceDE w:val="0"/>
        <w:autoSpaceDN w:val="0"/>
        <w:adjustRightInd w:val="0"/>
        <w:ind w:left="284"/>
        <w:jc w:val="both"/>
        <w:rPr>
          <w:sz w:val="16"/>
          <w:szCs w:val="16"/>
          <w:lang w:eastAsia="x-none"/>
        </w:rPr>
      </w:pPr>
    </w:p>
    <w:p w14:paraId="4E3718B5" w14:textId="77777777" w:rsidR="00017D5D" w:rsidRPr="00A84173" w:rsidRDefault="00017D5D" w:rsidP="00F9192D">
      <w:pPr>
        <w:pStyle w:val="sche3"/>
        <w:numPr>
          <w:ilvl w:val="0"/>
          <w:numId w:val="4"/>
        </w:numPr>
        <w:tabs>
          <w:tab w:val="left" w:pos="0"/>
        </w:tabs>
        <w:spacing w:line="360" w:lineRule="auto"/>
        <w:rPr>
          <w:sz w:val="22"/>
          <w:szCs w:val="22"/>
          <w:lang w:val="it-IT"/>
        </w:rPr>
      </w:pPr>
      <w:r w:rsidRPr="00A84173">
        <w:rPr>
          <w:bCs/>
          <w:iCs/>
          <w:spacing w:val="-2"/>
          <w:sz w:val="22"/>
          <w:szCs w:val="22"/>
          <w:lang w:val="it-IT" w:eastAsia="en-US"/>
        </w:rPr>
        <w:t>(</w:t>
      </w:r>
      <w:r w:rsidRPr="00A84173">
        <w:rPr>
          <w:b/>
          <w:bCs/>
          <w:i/>
          <w:iCs/>
          <w:color w:val="2E74B5"/>
          <w:spacing w:val="-2"/>
          <w:lang w:val="it-IT" w:eastAsia="en-US"/>
        </w:rPr>
        <w:t xml:space="preserve">nel caso di aggregazioni di imprese aderenti al contratto di rete: </w:t>
      </w:r>
      <w:r w:rsidRPr="00A84173">
        <w:rPr>
          <w:b/>
          <w:i/>
          <w:color w:val="2E74B5"/>
          <w:u w:val="single"/>
          <w:lang w:val="it-IT" w:eastAsia="en-US"/>
        </w:rPr>
        <w:t>se la rete è dotata di un organo comune privo del potere di rappresentanza o se la rete è sprovvista di organo comune, ovvero, se l’organo comune è privo dei requisiti di qualificazione richiesti</w:t>
      </w:r>
      <w:r w:rsidRPr="00A84173">
        <w:rPr>
          <w:sz w:val="22"/>
          <w:szCs w:val="22"/>
          <w:lang w:val="it-IT" w:eastAsia="en-US"/>
        </w:rPr>
        <w:t>)</w:t>
      </w:r>
    </w:p>
    <w:p w14:paraId="32BBB018" w14:textId="77777777" w:rsidR="00017D5D" w:rsidRDefault="00017D5D" w:rsidP="00017D5D">
      <w:pPr>
        <w:pStyle w:val="Rientrocorpodeltesto"/>
        <w:widowControl w:val="0"/>
        <w:tabs>
          <w:tab w:val="left" w:pos="0"/>
        </w:tabs>
        <w:spacing w:after="0"/>
        <w:ind w:left="0"/>
        <w:jc w:val="both"/>
        <w:rPr>
          <w:sz w:val="22"/>
          <w:szCs w:val="22"/>
          <w:lang w:val="it-IT" w:eastAsia="en-US"/>
        </w:rPr>
      </w:pPr>
      <w:r>
        <w:rPr>
          <w:b/>
          <w:sz w:val="22"/>
          <w:szCs w:val="22"/>
          <w:u w:val="single"/>
          <w:lang w:val="it-IT"/>
        </w:rPr>
        <w:t xml:space="preserve">in caso di RTI costituito, </w:t>
      </w:r>
      <w:r>
        <w:rPr>
          <w:b/>
          <w:sz w:val="22"/>
          <w:szCs w:val="22"/>
          <w:u w:val="single"/>
        </w:rPr>
        <w:t>ALLEGA</w:t>
      </w:r>
      <w:r>
        <w:rPr>
          <w:sz w:val="22"/>
          <w:szCs w:val="22"/>
        </w:rPr>
        <w:t xml:space="preserve"> copia </w:t>
      </w:r>
      <w:r>
        <w:rPr>
          <w:sz w:val="22"/>
          <w:szCs w:val="22"/>
          <w:lang w:val="it-IT"/>
        </w:rPr>
        <w:t>scannerizzata</w:t>
      </w:r>
      <w:r>
        <w:rPr>
          <w:sz w:val="22"/>
          <w:szCs w:val="22"/>
        </w:rPr>
        <w:t xml:space="preserve"> del </w:t>
      </w:r>
      <w:r>
        <w:rPr>
          <w:sz w:val="22"/>
          <w:szCs w:val="22"/>
          <w:lang w:val="it-IT"/>
        </w:rPr>
        <w:t xml:space="preserve">contratto di rete, </w:t>
      </w:r>
      <w:r>
        <w:rPr>
          <w:sz w:val="22"/>
          <w:szCs w:val="22"/>
          <w:lang w:eastAsia="en-US"/>
        </w:rPr>
        <w:t>redatto per atto pubblico o scrittura privata autenticata, ovvero per atto firmato digitalmente a norma dell’art. 25 del CAD</w:t>
      </w:r>
      <w:r>
        <w:rPr>
          <w:sz w:val="22"/>
          <w:szCs w:val="22"/>
          <w:lang w:val="it-IT" w:eastAsia="en-US"/>
        </w:rPr>
        <w:t xml:space="preserve">, </w:t>
      </w:r>
      <w:r>
        <w:rPr>
          <w:sz w:val="22"/>
          <w:szCs w:val="22"/>
          <w:lang w:eastAsia="en-US"/>
        </w:rPr>
        <w:t xml:space="preserve"> </w:t>
      </w:r>
      <w:r>
        <w:rPr>
          <w:sz w:val="22"/>
          <w:szCs w:val="22"/>
          <w:lang w:val="it-IT" w:eastAsia="en-US"/>
        </w:rPr>
        <w:t xml:space="preserve">nonché il </w:t>
      </w:r>
      <w:r>
        <w:rPr>
          <w:sz w:val="22"/>
          <w:szCs w:val="22"/>
          <w:lang w:eastAsia="en-US"/>
        </w:rPr>
        <w:t>mandato collettivo irrevocabile con rappresentanza conferito alla mandataria, recante l’indicazione del soggetto designato quale mandatario e delle quote di partecipazione all’aggregazione di imprese che partecipa alla gara e  delle quote di esecuzione che verranno assunte dalle singole imprese di rete</w:t>
      </w:r>
      <w:r>
        <w:rPr>
          <w:sz w:val="22"/>
          <w:szCs w:val="22"/>
          <w:lang w:val="it-IT" w:eastAsia="en-US"/>
        </w:rPr>
        <w:t xml:space="preserve">, </w:t>
      </w:r>
      <w:r>
        <w:rPr>
          <w:b/>
          <w:i/>
          <w:color w:val="2E74B5"/>
          <w:sz w:val="20"/>
          <w:szCs w:val="20"/>
          <w:lang w:val="it-IT"/>
        </w:rPr>
        <w:t>oppure,</w:t>
      </w:r>
      <w:r>
        <w:rPr>
          <w:b/>
          <w:i/>
          <w:color w:val="FF0000"/>
          <w:sz w:val="20"/>
          <w:szCs w:val="20"/>
          <w:lang w:val="it-IT"/>
        </w:rPr>
        <w:t xml:space="preserve"> </w:t>
      </w:r>
      <w:r>
        <w:rPr>
          <w:b/>
          <w:i/>
          <w:color w:val="2E74B5"/>
          <w:sz w:val="20"/>
          <w:szCs w:val="20"/>
          <w:lang w:val="it-IT"/>
        </w:rPr>
        <w:t xml:space="preserve">qualora </w:t>
      </w:r>
      <w:r>
        <w:rPr>
          <w:b/>
          <w:i/>
          <w:color w:val="2E74B5"/>
          <w:sz w:val="20"/>
          <w:szCs w:val="20"/>
          <w:lang w:eastAsia="en-US"/>
        </w:rPr>
        <w:t>il contratto di rete sia stato redatto con mera firma digitale non autenticata ai sensi dell’art. 24 del CAD</w:t>
      </w:r>
      <w:r>
        <w:rPr>
          <w:b/>
          <w:i/>
          <w:color w:val="2E74B5"/>
          <w:sz w:val="20"/>
          <w:szCs w:val="20"/>
          <w:lang w:val="it-IT" w:eastAsia="en-US"/>
        </w:rPr>
        <w:t>, completare,</w:t>
      </w:r>
      <w:r>
        <w:rPr>
          <w:b/>
          <w:i/>
          <w:color w:val="FF0000"/>
          <w:sz w:val="20"/>
          <w:szCs w:val="20"/>
          <w:lang w:val="it-IT" w:eastAsia="en-US"/>
        </w:rPr>
        <w:t xml:space="preserve"> </w:t>
      </w:r>
      <w:r>
        <w:rPr>
          <w:sz w:val="22"/>
          <w:szCs w:val="22"/>
          <w:lang w:val="it-IT" w:eastAsia="en-US"/>
        </w:rPr>
        <w:t>il m</w:t>
      </w:r>
      <w:r>
        <w:rPr>
          <w:sz w:val="22"/>
          <w:szCs w:val="22"/>
          <w:lang w:eastAsia="en-US"/>
        </w:rPr>
        <w:t xml:space="preserve">andato collettivo </w:t>
      </w:r>
      <w:r>
        <w:rPr>
          <w:sz w:val="22"/>
          <w:szCs w:val="22"/>
          <w:lang w:val="it-IT" w:eastAsia="en-US"/>
        </w:rPr>
        <w:t>nella forma dell’atto pubblico o della scrittura privata autenticata;</w:t>
      </w:r>
    </w:p>
    <w:p w14:paraId="655F687A" w14:textId="77777777" w:rsidR="00017D5D" w:rsidRDefault="00017D5D" w:rsidP="00017D5D">
      <w:pPr>
        <w:pStyle w:val="Rientrocorpodeltesto"/>
        <w:widowControl w:val="0"/>
        <w:tabs>
          <w:tab w:val="left" w:pos="0"/>
        </w:tabs>
        <w:spacing w:after="0"/>
        <w:ind w:left="0"/>
        <w:jc w:val="both"/>
        <w:rPr>
          <w:b/>
          <w:sz w:val="22"/>
          <w:szCs w:val="22"/>
          <w:u w:val="single"/>
          <w:lang w:val="it-IT"/>
        </w:rPr>
      </w:pPr>
      <w:r>
        <w:rPr>
          <w:b/>
          <w:sz w:val="22"/>
          <w:szCs w:val="22"/>
          <w:u w:val="single"/>
          <w:lang w:val="it-IT"/>
        </w:rPr>
        <w:t xml:space="preserve">in caso di RTI costituendo, </w:t>
      </w:r>
      <w:r>
        <w:rPr>
          <w:b/>
          <w:sz w:val="22"/>
          <w:szCs w:val="22"/>
          <w:u w:val="single"/>
        </w:rPr>
        <w:t>ALLEGA</w:t>
      </w:r>
      <w:r>
        <w:rPr>
          <w:sz w:val="22"/>
          <w:szCs w:val="22"/>
        </w:rPr>
        <w:t xml:space="preserve"> copia </w:t>
      </w:r>
      <w:r>
        <w:rPr>
          <w:sz w:val="22"/>
          <w:szCs w:val="22"/>
          <w:lang w:val="it-IT"/>
        </w:rPr>
        <w:t>scannerizzata</w:t>
      </w:r>
      <w:r>
        <w:rPr>
          <w:sz w:val="22"/>
          <w:szCs w:val="22"/>
        </w:rPr>
        <w:t xml:space="preserve"> del </w:t>
      </w:r>
      <w:r>
        <w:rPr>
          <w:sz w:val="22"/>
          <w:szCs w:val="22"/>
          <w:lang w:val="it-IT"/>
        </w:rPr>
        <w:t xml:space="preserve">contratto di rete, </w:t>
      </w:r>
      <w:r>
        <w:rPr>
          <w:sz w:val="22"/>
          <w:szCs w:val="22"/>
          <w:lang w:eastAsia="en-US"/>
        </w:rPr>
        <w:t>redatto per atto pubblico o scrittura privata autenticata, ovvero per atto firmato digitalmente a norma dell’art. 25 del CAD</w:t>
      </w:r>
      <w:r>
        <w:rPr>
          <w:sz w:val="22"/>
          <w:szCs w:val="22"/>
          <w:lang w:val="it-IT"/>
        </w:rPr>
        <w:t>;</w:t>
      </w:r>
    </w:p>
    <w:p w14:paraId="1837EF68" w14:textId="77777777" w:rsidR="00017D5D" w:rsidRDefault="00017D5D" w:rsidP="00017D5D">
      <w:pPr>
        <w:pStyle w:val="Rientrocorpodeltesto"/>
        <w:widowControl w:val="0"/>
        <w:tabs>
          <w:tab w:val="left" w:pos="0"/>
        </w:tabs>
        <w:spacing w:after="0"/>
        <w:ind w:left="0"/>
        <w:jc w:val="both"/>
        <w:rPr>
          <w:sz w:val="22"/>
          <w:szCs w:val="22"/>
          <w:lang w:val="it-IT"/>
        </w:rPr>
      </w:pPr>
    </w:p>
    <w:p w14:paraId="34E82F84" w14:textId="77777777" w:rsidR="00017D5D" w:rsidRDefault="00017D5D" w:rsidP="00017D5D">
      <w:pPr>
        <w:pStyle w:val="Rientrocorpodeltesto"/>
        <w:widowControl w:val="0"/>
        <w:numPr>
          <w:ilvl w:val="0"/>
          <w:numId w:val="12"/>
        </w:numPr>
        <w:tabs>
          <w:tab w:val="left" w:pos="284"/>
          <w:tab w:val="left" w:pos="9214"/>
        </w:tabs>
        <w:spacing w:after="0"/>
        <w:ind w:left="284" w:hanging="284"/>
        <w:jc w:val="both"/>
        <w:rPr>
          <w:sz w:val="22"/>
          <w:szCs w:val="22"/>
        </w:rPr>
      </w:pPr>
      <w:r>
        <w:rPr>
          <w:sz w:val="22"/>
          <w:szCs w:val="22"/>
        </w:rPr>
        <w:t xml:space="preserve">che, in caso di aggiudicazione, sarà conferito mandato collettivo speciale con rappresentanza o funzioni di </w:t>
      </w:r>
      <w:r>
        <w:rPr>
          <w:b/>
          <w:sz w:val="22"/>
          <w:szCs w:val="22"/>
        </w:rPr>
        <w:t>capogruppo</w:t>
      </w:r>
      <w:r>
        <w:rPr>
          <w:sz w:val="22"/>
          <w:szCs w:val="22"/>
        </w:rPr>
        <w:t xml:space="preserve"> all’impresa </w:t>
      </w:r>
      <w:r>
        <w:rPr>
          <w:sz w:val="22"/>
          <w:szCs w:val="22"/>
          <w:lang w:val="it-IT"/>
        </w:rPr>
        <w:t>………………………………….</w:t>
      </w:r>
      <w:r>
        <w:rPr>
          <w:sz w:val="22"/>
          <w:szCs w:val="22"/>
        </w:rPr>
        <w:t xml:space="preserve"> con sede in</w:t>
      </w:r>
      <w:r>
        <w:rPr>
          <w:sz w:val="22"/>
          <w:szCs w:val="22"/>
          <w:lang w:val="it-IT"/>
        </w:rPr>
        <w:t xml:space="preserve"> ……………………………………</w:t>
      </w:r>
      <w:r>
        <w:rPr>
          <w:sz w:val="22"/>
          <w:szCs w:val="22"/>
        </w:rPr>
        <w:t xml:space="preserve"> e si impegna ad uniformarsi alla disciplina vigente in materia, con riguardo ai raggruppamenti temporanei;</w:t>
      </w:r>
    </w:p>
    <w:p w14:paraId="4A73A069" w14:textId="77777777" w:rsidR="00017D5D" w:rsidRDefault="00017D5D" w:rsidP="00017D5D">
      <w:pPr>
        <w:pStyle w:val="Default"/>
        <w:widowControl w:val="0"/>
        <w:ind w:left="284"/>
        <w:jc w:val="both"/>
        <w:rPr>
          <w:rFonts w:ascii="Times New Roman" w:hAnsi="Times New Roman" w:cs="Times New Roman"/>
          <w:sz w:val="16"/>
          <w:szCs w:val="16"/>
        </w:rPr>
      </w:pPr>
    </w:p>
    <w:p w14:paraId="50DDC498" w14:textId="77777777" w:rsidR="00017D5D" w:rsidRDefault="00017D5D" w:rsidP="00017D5D">
      <w:pPr>
        <w:pStyle w:val="Default"/>
        <w:widowControl w:val="0"/>
        <w:numPr>
          <w:ilvl w:val="0"/>
          <w:numId w:val="16"/>
        </w:numPr>
        <w:tabs>
          <w:tab w:val="left" w:pos="284"/>
        </w:tabs>
        <w:ind w:left="284" w:hanging="284"/>
        <w:jc w:val="both"/>
        <w:rPr>
          <w:rFonts w:ascii="Times New Roman" w:hAnsi="Times New Roman" w:cs="Times New Roman"/>
          <w:sz w:val="22"/>
          <w:szCs w:val="22"/>
        </w:rPr>
      </w:pPr>
      <w:r>
        <w:rPr>
          <w:rFonts w:ascii="Times New Roman" w:eastAsia="Times New Roman" w:hAnsi="Times New Roman" w:cs="Times New Roman"/>
          <w:color w:val="auto"/>
          <w:sz w:val="22"/>
          <w:szCs w:val="22"/>
          <w:lang w:val="x-none" w:eastAsia="x-none"/>
        </w:rPr>
        <w:t xml:space="preserve">che le quote di partecipazione all’aggregazione e le quote di esecuzione che verranno assunte dalle imprese di rete sono quelle suindicate </w:t>
      </w:r>
      <w:r>
        <w:rPr>
          <w:rFonts w:ascii="Times New Roman" w:eastAsia="Times New Roman" w:hAnsi="Times New Roman" w:cs="Times New Roman"/>
          <w:color w:val="auto"/>
          <w:sz w:val="22"/>
          <w:szCs w:val="22"/>
          <w:lang w:eastAsia="x-none"/>
        </w:rPr>
        <w:t xml:space="preserve">del raggruppamento </w:t>
      </w:r>
      <w:r>
        <w:rPr>
          <w:rFonts w:ascii="Times New Roman" w:eastAsia="Times New Roman" w:hAnsi="Times New Roman" w:cs="Times New Roman"/>
          <w:color w:val="auto"/>
          <w:sz w:val="22"/>
          <w:szCs w:val="22"/>
          <w:lang w:val="x-none" w:eastAsia="x-none"/>
        </w:rPr>
        <w:t>temporaneo o del consorzio ordinario o del GEIE e di impegnarsi a rispettare tutte le norme vigenti in materia</w:t>
      </w:r>
      <w:r>
        <w:rPr>
          <w:rFonts w:ascii="Times New Roman" w:hAnsi="Times New Roman" w:cs="Times New Roman"/>
          <w:sz w:val="22"/>
          <w:szCs w:val="22"/>
        </w:rPr>
        <w:t>.</w:t>
      </w:r>
    </w:p>
    <w:p w14:paraId="66CBDD00" w14:textId="77777777" w:rsidR="00017D5D" w:rsidRPr="00633E97" w:rsidRDefault="00017D5D" w:rsidP="00017D5D">
      <w:pPr>
        <w:pStyle w:val="sche4"/>
        <w:tabs>
          <w:tab w:val="left" w:pos="0"/>
          <w:tab w:val="left" w:pos="9214"/>
        </w:tabs>
        <w:rPr>
          <w:sz w:val="22"/>
          <w:szCs w:val="22"/>
          <w:lang w:val="it-IT"/>
        </w:rPr>
      </w:pPr>
    </w:p>
    <w:p w14:paraId="35EA246A" w14:textId="77777777" w:rsidR="00017D5D" w:rsidRPr="00633E97" w:rsidRDefault="00017D5D" w:rsidP="00F9192D">
      <w:pPr>
        <w:pStyle w:val="sche3"/>
        <w:numPr>
          <w:ilvl w:val="0"/>
          <w:numId w:val="4"/>
        </w:numPr>
        <w:tabs>
          <w:tab w:val="left" w:pos="0"/>
        </w:tabs>
        <w:rPr>
          <w:sz w:val="22"/>
          <w:szCs w:val="22"/>
          <w:lang w:val="it-IT"/>
        </w:rPr>
      </w:pPr>
      <w:r w:rsidRPr="00633E97">
        <w:rPr>
          <w:sz w:val="22"/>
          <w:szCs w:val="22"/>
          <w:lang w:val="it-IT"/>
        </w:rPr>
        <w:t xml:space="preserve">di essere a conoscenza che l’Amministrazione aggiudicatrice, nel caso che l’aggiudicatario non faccia pervenire la documentazione necessaria per la stipula del contratto nel termine di 30 (trenta) giorni dalla </w:t>
      </w:r>
      <w:r w:rsidRPr="00633E97">
        <w:rPr>
          <w:sz w:val="22"/>
          <w:szCs w:val="22"/>
          <w:lang w:val="it-IT"/>
        </w:rPr>
        <w:lastRenderedPageBreak/>
        <w:t>comunicazione di rito, provvederà all’incameramento della garanzia provvisoria e agli altri eventuali conseguenti provvedimenti di legge;</w:t>
      </w:r>
    </w:p>
    <w:p w14:paraId="7283C10F" w14:textId="77777777" w:rsidR="00017D5D" w:rsidRPr="00633E97" w:rsidRDefault="00017D5D" w:rsidP="00017D5D">
      <w:pPr>
        <w:pStyle w:val="sche3"/>
        <w:tabs>
          <w:tab w:val="left" w:pos="0"/>
        </w:tabs>
        <w:rPr>
          <w:sz w:val="22"/>
          <w:szCs w:val="22"/>
          <w:lang w:val="it-IT"/>
        </w:rPr>
      </w:pPr>
    </w:p>
    <w:p w14:paraId="43925263" w14:textId="77777777" w:rsidR="00017D5D" w:rsidRDefault="00017D5D" w:rsidP="00F9192D">
      <w:pPr>
        <w:pStyle w:val="sche3"/>
        <w:numPr>
          <w:ilvl w:val="0"/>
          <w:numId w:val="4"/>
        </w:numPr>
        <w:tabs>
          <w:tab w:val="left" w:pos="0"/>
        </w:tabs>
        <w:rPr>
          <w:sz w:val="22"/>
          <w:szCs w:val="22"/>
          <w:lang w:val="it-IT"/>
        </w:rPr>
      </w:pPr>
      <w:r w:rsidRPr="00633E97">
        <w:rPr>
          <w:sz w:val="22"/>
          <w:szCs w:val="22"/>
          <w:lang w:val="it-IT"/>
        </w:rPr>
        <w:t>in caso di aggiudicazione, per quanto di propria</w:t>
      </w:r>
      <w:r>
        <w:rPr>
          <w:sz w:val="22"/>
          <w:szCs w:val="22"/>
          <w:lang w:val="it-IT"/>
        </w:rPr>
        <w:t xml:space="preserve"> competenza, si impegna a rispettare puntualmente quanto disposto dall’art. 3 della L. 13 agosto 2010 n. 136 e </w:t>
      </w:r>
      <w:proofErr w:type="spellStart"/>
      <w:r>
        <w:rPr>
          <w:sz w:val="22"/>
          <w:szCs w:val="22"/>
          <w:lang w:val="it-IT"/>
        </w:rPr>
        <w:t>ss.mm.ii</w:t>
      </w:r>
      <w:proofErr w:type="spellEnd"/>
      <w:r>
        <w:rPr>
          <w:sz w:val="22"/>
          <w:szCs w:val="22"/>
          <w:lang w:val="it-IT"/>
        </w:rPr>
        <w:t>. (Piano straordinario contro le mafie, nonché delega al Governo in materia di normativa antimafia), in materia di tracciabilità dei flussi finanziari;</w:t>
      </w:r>
    </w:p>
    <w:p w14:paraId="5F6F7635" w14:textId="77777777" w:rsidR="00017D5D" w:rsidRDefault="00017D5D" w:rsidP="00017D5D">
      <w:pPr>
        <w:pStyle w:val="sche4"/>
        <w:tabs>
          <w:tab w:val="left" w:pos="0"/>
          <w:tab w:val="left" w:pos="9214"/>
        </w:tabs>
        <w:suppressAutoHyphens/>
        <w:ind w:left="360"/>
        <w:rPr>
          <w:sz w:val="22"/>
          <w:szCs w:val="22"/>
          <w:lang w:val="it-IT"/>
        </w:rPr>
      </w:pPr>
    </w:p>
    <w:p w14:paraId="5216ABB7" w14:textId="77777777" w:rsidR="00017D5D" w:rsidRDefault="00017D5D" w:rsidP="00F9192D">
      <w:pPr>
        <w:pStyle w:val="sche3"/>
        <w:numPr>
          <w:ilvl w:val="0"/>
          <w:numId w:val="4"/>
        </w:numPr>
        <w:tabs>
          <w:tab w:val="left" w:pos="0"/>
        </w:tabs>
        <w:spacing w:line="360" w:lineRule="auto"/>
        <w:rPr>
          <w:color w:val="2E74B5"/>
          <w:sz w:val="22"/>
          <w:szCs w:val="22"/>
          <w:lang w:val="it-IT"/>
        </w:rPr>
      </w:pPr>
      <w:r>
        <w:rPr>
          <w:sz w:val="22"/>
          <w:szCs w:val="22"/>
          <w:lang w:val="it-IT"/>
        </w:rPr>
        <w:t xml:space="preserve">clausola sociale </w:t>
      </w:r>
      <w:r>
        <w:rPr>
          <w:color w:val="2E74B5"/>
          <w:sz w:val="22"/>
          <w:szCs w:val="22"/>
          <w:lang w:val="it-IT"/>
        </w:rPr>
        <w:t>(</w:t>
      </w:r>
      <w:r>
        <w:rPr>
          <w:b/>
          <w:bCs/>
          <w:i/>
          <w:color w:val="2E74B5"/>
          <w:lang w:val="it-IT"/>
        </w:rPr>
        <w:t>barrare e, se necessario, completare la casella che interessa</w:t>
      </w:r>
      <w:r>
        <w:rPr>
          <w:bCs/>
          <w:i/>
          <w:color w:val="2E74B5"/>
          <w:sz w:val="22"/>
          <w:szCs w:val="22"/>
          <w:lang w:val="it-IT"/>
        </w:rPr>
        <w:t>)</w:t>
      </w:r>
      <w:r>
        <w:rPr>
          <w:bCs/>
          <w:sz w:val="22"/>
          <w:szCs w:val="22"/>
          <w:lang w:val="it-IT"/>
        </w:rPr>
        <w:t>:</w:t>
      </w:r>
    </w:p>
    <w:p w14:paraId="4AC66ADD" w14:textId="77777777" w:rsidR="00017D5D" w:rsidRDefault="00017D5D" w:rsidP="00017D5D">
      <w:pPr>
        <w:pStyle w:val="Paragrafoelenco"/>
        <w:rPr>
          <w:color w:val="2E74B5"/>
          <w:sz w:val="22"/>
          <w:szCs w:val="22"/>
        </w:rPr>
      </w:pPr>
    </w:p>
    <w:p w14:paraId="38FE82E4" w14:textId="1E3F9F06" w:rsidR="00017D5D" w:rsidRDefault="00017D5D" w:rsidP="00017D5D">
      <w:pPr>
        <w:autoSpaceDE w:val="0"/>
        <w:ind w:left="426"/>
        <w:jc w:val="both"/>
        <w:rPr>
          <w:i/>
          <w:color w:val="2E74B5"/>
          <w:sz w:val="22"/>
          <w:szCs w:val="22"/>
        </w:rPr>
      </w:pPr>
      <w:r>
        <w:rPr>
          <w:noProof/>
        </w:rPr>
        <mc:AlternateContent>
          <mc:Choice Requires="wps">
            <w:drawing>
              <wp:anchor distT="0" distB="0" distL="114300" distR="114300" simplePos="0" relativeHeight="251673088" behindDoc="0" locked="0" layoutInCell="1" allowOverlap="1" wp14:anchorId="0A0BCAD6" wp14:editId="7BF5C2D0">
                <wp:simplePos x="0" y="0"/>
                <wp:positionH relativeFrom="column">
                  <wp:posOffset>20955</wp:posOffset>
                </wp:positionH>
                <wp:positionV relativeFrom="paragraph">
                  <wp:posOffset>22860</wp:posOffset>
                </wp:positionV>
                <wp:extent cx="161925" cy="152400"/>
                <wp:effectExtent l="11430" t="13335" r="7620" b="5715"/>
                <wp:wrapNone/>
                <wp:docPr id="6" name="Rettangolo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AB92E84" id="Rettangolo 6" o:spid="_x0000_s1026" style="position:absolute;margin-left:1.65pt;margin-top:1.8pt;width:12.75pt;height:1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" strokeweight=".26mm">
                <v:stroke endcap="square"/>
              </v:rect>
            </w:pict>
          </mc:Fallback>
        </mc:AlternateContent>
      </w:r>
      <w:r>
        <w:rPr>
          <w:sz w:val="22"/>
          <w:szCs w:val="22"/>
        </w:rPr>
        <w:t>che, in caso di aggiudicazione, si impegna ad assumere i lavoratori che operavano alle dipendenze dell'impresa uscente, poiché il loro numero e la loro qualifica risultano armonizzabili con la propria organizzazione d'impresa;</w:t>
      </w:r>
    </w:p>
    <w:p w14:paraId="16F0402B" w14:textId="77777777" w:rsidR="00017D5D" w:rsidRDefault="00017D5D" w:rsidP="00017D5D">
      <w:pPr>
        <w:pStyle w:val="Paragrafoelenco"/>
        <w:ind w:left="720"/>
      </w:pPr>
      <w:r>
        <w:rPr>
          <w:i/>
          <w:color w:val="2E74B5"/>
          <w:sz w:val="22"/>
          <w:szCs w:val="22"/>
        </w:rPr>
        <w:t>(oppure)</w:t>
      </w:r>
    </w:p>
    <w:p w14:paraId="19DA7536" w14:textId="7EF765F9" w:rsidR="00017D5D" w:rsidRDefault="00017D5D" w:rsidP="00017D5D">
      <w:pPr>
        <w:autoSpaceDE w:val="0"/>
        <w:ind w:left="426"/>
        <w:jc w:val="both"/>
        <w:rPr>
          <w:sz w:val="22"/>
          <w:szCs w:val="22"/>
        </w:rPr>
      </w:pPr>
      <w:r>
        <w:rPr>
          <w:noProof/>
        </w:rPr>
        <mc:AlternateContent>
          <mc:Choice Requires="wps">
            <w:drawing>
              <wp:anchor distT="0" distB="0" distL="114300" distR="114300" simplePos="0" relativeHeight="251674112" behindDoc="0" locked="0" layoutInCell="1" allowOverlap="1" wp14:anchorId="0171317D" wp14:editId="23A152EF">
                <wp:simplePos x="0" y="0"/>
                <wp:positionH relativeFrom="column">
                  <wp:posOffset>20955</wp:posOffset>
                </wp:positionH>
                <wp:positionV relativeFrom="paragraph">
                  <wp:posOffset>22860</wp:posOffset>
                </wp:positionV>
                <wp:extent cx="161925" cy="152400"/>
                <wp:effectExtent l="11430" t="13335" r="7620" b="5715"/>
                <wp:wrapNone/>
                <wp:docPr id="5" name="Rettangolo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47BFD94" id="Rettangolo 5" o:spid="_x0000_s1026" style="position:absolute;margin-left:1.65pt;margin-top:1.8pt;width:12.75pt;height:1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" strokeweight=".26mm">
                <v:stroke endcap="square"/>
              </v:rect>
            </w:pict>
          </mc:Fallback>
        </mc:AlternateContent>
      </w:r>
      <w:r>
        <w:rPr>
          <w:sz w:val="22"/>
          <w:szCs w:val="22"/>
        </w:rPr>
        <w:t xml:space="preserve">che, in caso di aggiudicazione, </w:t>
      </w:r>
      <w:r>
        <w:rPr>
          <w:b/>
          <w:sz w:val="22"/>
          <w:szCs w:val="22"/>
          <w:u w:val="single"/>
        </w:rPr>
        <w:t>non</w:t>
      </w:r>
      <w:r>
        <w:rPr>
          <w:sz w:val="22"/>
          <w:szCs w:val="22"/>
        </w:rPr>
        <w:t xml:space="preserve"> si impegna ad assumere i lavoratori che operavano alle dipendenze dell'impresa uscente, poiché il loro numero e la loro qualifica </w:t>
      </w:r>
      <w:r>
        <w:rPr>
          <w:b/>
          <w:sz w:val="22"/>
          <w:szCs w:val="22"/>
          <w:u w:val="single"/>
        </w:rPr>
        <w:t>non</w:t>
      </w:r>
      <w:r>
        <w:rPr>
          <w:sz w:val="22"/>
          <w:szCs w:val="22"/>
        </w:rPr>
        <w:t xml:space="preserve"> risultano armonizzabili con la propria organizzazione d'impresa, in quanto: _____________________________________________________</w:t>
      </w:r>
    </w:p>
    <w:p w14:paraId="6CCF45F2" w14:textId="77777777" w:rsidR="00017D5D" w:rsidRDefault="00017D5D" w:rsidP="00017D5D">
      <w:pPr>
        <w:autoSpaceDE w:val="0"/>
        <w:ind w:left="426"/>
        <w:jc w:val="both"/>
        <w:rPr>
          <w:i/>
          <w:color w:val="2E74B5"/>
          <w:sz w:val="22"/>
          <w:szCs w:val="22"/>
        </w:rPr>
      </w:pPr>
      <w:r>
        <w:rPr>
          <w:sz w:val="22"/>
          <w:szCs w:val="22"/>
        </w:rPr>
        <w:t>___________________________________________________________________________________</w:t>
      </w:r>
    </w:p>
    <w:p w14:paraId="66BB50FE" w14:textId="77777777" w:rsidR="00017D5D" w:rsidRDefault="00017D5D" w:rsidP="00017D5D">
      <w:pPr>
        <w:pStyle w:val="Paragrafoelenco"/>
        <w:ind w:left="720"/>
      </w:pPr>
      <w:r>
        <w:rPr>
          <w:i/>
          <w:color w:val="2E74B5"/>
          <w:sz w:val="22"/>
          <w:szCs w:val="22"/>
        </w:rPr>
        <w:t>(oppure)</w:t>
      </w:r>
    </w:p>
    <w:p w14:paraId="3B1F18AF" w14:textId="0AA63182" w:rsidR="00017D5D" w:rsidRDefault="00017D5D" w:rsidP="00017D5D">
      <w:pPr>
        <w:autoSpaceDE w:val="0"/>
        <w:ind w:left="426"/>
        <w:jc w:val="both"/>
        <w:rPr>
          <w:i/>
          <w:color w:val="2E74B5"/>
          <w:sz w:val="22"/>
          <w:szCs w:val="22"/>
        </w:rPr>
      </w:pPr>
      <w:r>
        <w:rPr>
          <w:noProof/>
        </w:rPr>
        <mc:AlternateContent>
          <mc:Choice Requires="wps">
            <w:drawing>
              <wp:anchor distT="0" distB="0" distL="114300" distR="114300" simplePos="0" relativeHeight="251675136" behindDoc="0" locked="0" layoutInCell="1" allowOverlap="1" wp14:anchorId="6E842F4C" wp14:editId="019D4D2C">
                <wp:simplePos x="0" y="0"/>
                <wp:positionH relativeFrom="column">
                  <wp:posOffset>20955</wp:posOffset>
                </wp:positionH>
                <wp:positionV relativeFrom="paragraph">
                  <wp:posOffset>22860</wp:posOffset>
                </wp:positionV>
                <wp:extent cx="161925" cy="152400"/>
                <wp:effectExtent l="11430" t="13335" r="7620" b="5715"/>
                <wp:wrapNone/>
                <wp:docPr id="4" name="Rettango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0DF1DB4" id="Rettangolo 4" o:spid="_x0000_s1026" style="position:absolute;margin-left:1.65pt;margin-top:1.8pt;width:12.75pt;height:1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" strokeweight=".26mm">
                <v:stroke endcap="square"/>
              </v:rect>
            </w:pict>
          </mc:Fallback>
        </mc:AlternateContent>
      </w:r>
      <w:r>
        <w:rPr>
          <w:sz w:val="22"/>
          <w:szCs w:val="22"/>
        </w:rPr>
        <w:t xml:space="preserve">che, in caso di aggiudicazione, si impegna ad assumere </w:t>
      </w:r>
      <w:r>
        <w:rPr>
          <w:b/>
          <w:sz w:val="22"/>
          <w:szCs w:val="22"/>
          <w:u w:val="single"/>
        </w:rPr>
        <w:t>solo parzialmente</w:t>
      </w:r>
      <w:r>
        <w:rPr>
          <w:sz w:val="22"/>
          <w:szCs w:val="22"/>
        </w:rPr>
        <w:t xml:space="preserve"> i</w:t>
      </w:r>
      <w:r>
        <w:rPr>
          <w:b/>
          <w:sz w:val="22"/>
          <w:szCs w:val="22"/>
        </w:rPr>
        <w:t xml:space="preserve"> </w:t>
      </w:r>
      <w:r>
        <w:rPr>
          <w:sz w:val="22"/>
          <w:szCs w:val="22"/>
        </w:rPr>
        <w:t xml:space="preserve">lavoratori che operavano alle dipendenze dell'impresa uscente, poiché il loro numero e/o la loro qualifica </w:t>
      </w:r>
      <w:r>
        <w:rPr>
          <w:b/>
          <w:sz w:val="22"/>
          <w:szCs w:val="22"/>
          <w:u w:val="single"/>
        </w:rPr>
        <w:t>non</w:t>
      </w:r>
      <w:r>
        <w:rPr>
          <w:sz w:val="22"/>
          <w:szCs w:val="22"/>
        </w:rPr>
        <w:t xml:space="preserve"> risultano completamente armonizzabili con la propria organizzazione d'impresa, e precisamente: </w:t>
      </w:r>
      <w:r>
        <w:rPr>
          <w:i/>
          <w:color w:val="2E74B5"/>
          <w:sz w:val="22"/>
          <w:szCs w:val="22"/>
        </w:rPr>
        <w:t>(indicare numero e qualifica del/i lavoratore/i che l’aggiudicatario si impegna ad assumere):</w:t>
      </w:r>
    </w:p>
    <w:p w14:paraId="3302C771" w14:textId="77777777" w:rsidR="00017D5D" w:rsidRDefault="00017D5D" w:rsidP="00017D5D">
      <w:pPr>
        <w:autoSpaceDE w:val="0"/>
        <w:ind w:left="426"/>
        <w:jc w:val="both"/>
        <w:rPr>
          <w:i/>
          <w:color w:val="2E74B5"/>
          <w:sz w:val="22"/>
          <w:szCs w:val="22"/>
        </w:rPr>
      </w:pPr>
    </w:p>
    <w:tbl>
      <w:tblPr>
        <w:tblW w:w="0" w:type="auto"/>
        <w:jc w:val="center"/>
        <w:tblLayout w:type="fixed"/>
        <w:tblCellMar>
          <w:left w:w="70" w:type="dxa"/>
          <w:right w:w="70" w:type="dxa"/>
        </w:tblCellMar>
        <w:tblLook w:val="04A0" w:firstRow="1" w:lastRow="0" w:firstColumn="1" w:lastColumn="0" w:noHBand="0" w:noVBand="1"/>
      </w:tblPr>
      <w:tblGrid>
        <w:gridCol w:w="2515"/>
        <w:gridCol w:w="2011"/>
        <w:gridCol w:w="1819"/>
        <w:gridCol w:w="2979"/>
      </w:tblGrid>
      <w:tr w:rsidR="00017D5D" w14:paraId="5337240A" w14:textId="77777777" w:rsidTr="00017D5D">
        <w:trPr>
          <w:trHeight w:val="558"/>
          <w:jc w:val="center"/>
        </w:trPr>
        <w:tc>
          <w:tcPr>
            <w:tcW w:w="2515" w:type="dxa"/>
            <w:tcBorders>
              <w:top w:val="single" w:sz="4" w:space="0" w:color="000000"/>
              <w:left w:val="single" w:sz="4" w:space="0" w:color="000000"/>
              <w:bottom w:val="single" w:sz="4" w:space="0" w:color="000000"/>
              <w:right w:val="nil"/>
            </w:tcBorders>
            <w:shd w:val="clear" w:color="auto" w:fill="BDD6EE"/>
            <w:hideMark/>
          </w:tcPr>
          <w:p w14:paraId="0CAA1A0A" w14:textId="77777777" w:rsidR="00017D5D" w:rsidRDefault="00017D5D">
            <w:pPr>
              <w:jc w:val="center"/>
              <w:rPr>
                <w:rFonts w:ascii="Calibri" w:hAnsi="Calibri" w:cs="Calibri"/>
                <w:b/>
                <w:sz w:val="22"/>
                <w:szCs w:val="22"/>
              </w:rPr>
            </w:pPr>
            <w:r>
              <w:rPr>
                <w:rFonts w:ascii="Calibri" w:hAnsi="Calibri" w:cs="Calibri"/>
                <w:b/>
                <w:sz w:val="22"/>
                <w:szCs w:val="22"/>
              </w:rPr>
              <w:t>N. UNITÀ DI PERSONALE</w:t>
            </w:r>
          </w:p>
        </w:tc>
        <w:tc>
          <w:tcPr>
            <w:tcW w:w="2011" w:type="dxa"/>
            <w:tcBorders>
              <w:top w:val="single" w:sz="4" w:space="0" w:color="000000"/>
              <w:left w:val="single" w:sz="4" w:space="0" w:color="000000"/>
              <w:bottom w:val="single" w:sz="4" w:space="0" w:color="000000"/>
              <w:right w:val="nil"/>
            </w:tcBorders>
            <w:shd w:val="clear" w:color="auto" w:fill="BDD6EE"/>
            <w:hideMark/>
          </w:tcPr>
          <w:p w14:paraId="74B598E4" w14:textId="77777777" w:rsidR="00017D5D" w:rsidRDefault="00017D5D">
            <w:pPr>
              <w:jc w:val="center"/>
              <w:rPr>
                <w:rFonts w:ascii="Calibri" w:hAnsi="Calibri" w:cs="Calibri"/>
                <w:b/>
                <w:sz w:val="22"/>
                <w:szCs w:val="22"/>
              </w:rPr>
            </w:pPr>
            <w:r>
              <w:rPr>
                <w:rFonts w:ascii="Calibri" w:hAnsi="Calibri" w:cs="Calibri"/>
                <w:b/>
                <w:sz w:val="22"/>
                <w:szCs w:val="22"/>
              </w:rPr>
              <w:t>LIVELLO</w:t>
            </w:r>
          </w:p>
        </w:tc>
        <w:tc>
          <w:tcPr>
            <w:tcW w:w="1819" w:type="dxa"/>
            <w:tcBorders>
              <w:top w:val="single" w:sz="4" w:space="0" w:color="000000"/>
              <w:left w:val="single" w:sz="4" w:space="0" w:color="000000"/>
              <w:bottom w:val="single" w:sz="4" w:space="0" w:color="000000"/>
              <w:right w:val="nil"/>
            </w:tcBorders>
            <w:shd w:val="clear" w:color="auto" w:fill="BDD6EE"/>
            <w:hideMark/>
          </w:tcPr>
          <w:p w14:paraId="75B769EC" w14:textId="77777777" w:rsidR="00017D5D" w:rsidRDefault="00017D5D">
            <w:pPr>
              <w:jc w:val="center"/>
              <w:rPr>
                <w:rFonts w:ascii="Calibri" w:hAnsi="Calibri" w:cs="Calibri"/>
                <w:b/>
                <w:sz w:val="22"/>
                <w:szCs w:val="22"/>
              </w:rPr>
            </w:pPr>
            <w:r>
              <w:rPr>
                <w:rFonts w:ascii="Calibri" w:hAnsi="Calibri" w:cs="Calibri"/>
                <w:b/>
                <w:sz w:val="22"/>
                <w:szCs w:val="22"/>
              </w:rPr>
              <w:t>QUALIFICA</w:t>
            </w:r>
          </w:p>
        </w:tc>
        <w:tc>
          <w:tcPr>
            <w:tcW w:w="2979" w:type="dxa"/>
            <w:tcBorders>
              <w:top w:val="single" w:sz="4" w:space="0" w:color="000000"/>
              <w:left w:val="single" w:sz="4" w:space="0" w:color="000000"/>
              <w:bottom w:val="single" w:sz="4" w:space="0" w:color="000000"/>
              <w:right w:val="single" w:sz="4" w:space="0" w:color="000000"/>
            </w:tcBorders>
            <w:shd w:val="clear" w:color="auto" w:fill="BDD6EE"/>
            <w:hideMark/>
          </w:tcPr>
          <w:p w14:paraId="18676FC2" w14:textId="77777777" w:rsidR="00017D5D" w:rsidRDefault="00017D5D">
            <w:pPr>
              <w:jc w:val="center"/>
            </w:pPr>
            <w:r>
              <w:rPr>
                <w:rFonts w:ascii="Calibri" w:hAnsi="Calibri" w:cs="Calibri"/>
                <w:b/>
                <w:sz w:val="22"/>
                <w:szCs w:val="22"/>
              </w:rPr>
              <w:t>N.ORE DI LAVORO</w:t>
            </w:r>
          </w:p>
        </w:tc>
      </w:tr>
      <w:tr w:rsidR="00017D5D" w14:paraId="22A7ED20" w14:textId="77777777" w:rsidTr="00017D5D">
        <w:trPr>
          <w:trHeight w:val="548"/>
          <w:jc w:val="center"/>
        </w:trPr>
        <w:tc>
          <w:tcPr>
            <w:tcW w:w="2515" w:type="dxa"/>
            <w:tcBorders>
              <w:top w:val="single" w:sz="4" w:space="0" w:color="000000"/>
              <w:left w:val="single" w:sz="4" w:space="0" w:color="000000"/>
              <w:bottom w:val="single" w:sz="4" w:space="0" w:color="000000"/>
              <w:right w:val="nil"/>
            </w:tcBorders>
          </w:tcPr>
          <w:p w14:paraId="056E872D" w14:textId="77777777" w:rsidR="00017D5D" w:rsidRDefault="00017D5D">
            <w:pPr>
              <w:snapToGrid w:val="0"/>
              <w:jc w:val="both"/>
              <w:rPr>
                <w:sz w:val="22"/>
                <w:szCs w:val="22"/>
              </w:rPr>
            </w:pPr>
          </w:p>
        </w:tc>
        <w:tc>
          <w:tcPr>
            <w:tcW w:w="2011" w:type="dxa"/>
            <w:tcBorders>
              <w:top w:val="single" w:sz="4" w:space="0" w:color="000000"/>
              <w:left w:val="single" w:sz="4" w:space="0" w:color="000000"/>
              <w:bottom w:val="single" w:sz="4" w:space="0" w:color="000000"/>
              <w:right w:val="nil"/>
            </w:tcBorders>
          </w:tcPr>
          <w:p w14:paraId="7C448044" w14:textId="77777777" w:rsidR="00017D5D" w:rsidRDefault="00017D5D">
            <w:pPr>
              <w:snapToGrid w:val="0"/>
              <w:jc w:val="both"/>
              <w:rPr>
                <w:sz w:val="22"/>
                <w:szCs w:val="22"/>
                <w:u w:val="single"/>
              </w:rPr>
            </w:pPr>
          </w:p>
        </w:tc>
        <w:tc>
          <w:tcPr>
            <w:tcW w:w="1819" w:type="dxa"/>
            <w:tcBorders>
              <w:top w:val="single" w:sz="4" w:space="0" w:color="000000"/>
              <w:left w:val="single" w:sz="4" w:space="0" w:color="000000"/>
              <w:bottom w:val="single" w:sz="4" w:space="0" w:color="000000"/>
              <w:right w:val="nil"/>
            </w:tcBorders>
          </w:tcPr>
          <w:p w14:paraId="6AF9B65F" w14:textId="77777777" w:rsidR="00017D5D" w:rsidRDefault="00017D5D">
            <w:pPr>
              <w:snapToGrid w:val="0"/>
              <w:jc w:val="both"/>
              <w:rPr>
                <w:sz w:val="22"/>
                <w:szCs w:val="22"/>
                <w:u w:val="single"/>
              </w:rPr>
            </w:pPr>
          </w:p>
        </w:tc>
        <w:tc>
          <w:tcPr>
            <w:tcW w:w="2979" w:type="dxa"/>
            <w:tcBorders>
              <w:top w:val="single" w:sz="4" w:space="0" w:color="000000"/>
              <w:left w:val="single" w:sz="4" w:space="0" w:color="000000"/>
              <w:bottom w:val="single" w:sz="4" w:space="0" w:color="000000"/>
              <w:right w:val="single" w:sz="4" w:space="0" w:color="000000"/>
            </w:tcBorders>
          </w:tcPr>
          <w:p w14:paraId="08D65C84" w14:textId="77777777" w:rsidR="00017D5D" w:rsidRDefault="00017D5D">
            <w:pPr>
              <w:snapToGrid w:val="0"/>
              <w:jc w:val="both"/>
              <w:rPr>
                <w:sz w:val="22"/>
                <w:szCs w:val="22"/>
                <w:u w:val="single"/>
              </w:rPr>
            </w:pPr>
          </w:p>
        </w:tc>
      </w:tr>
      <w:tr w:rsidR="00017D5D" w14:paraId="79E1DABA" w14:textId="77777777" w:rsidTr="00017D5D">
        <w:trPr>
          <w:trHeight w:val="427"/>
          <w:jc w:val="center"/>
        </w:trPr>
        <w:tc>
          <w:tcPr>
            <w:tcW w:w="2515" w:type="dxa"/>
            <w:tcBorders>
              <w:top w:val="single" w:sz="4" w:space="0" w:color="000000"/>
              <w:left w:val="single" w:sz="4" w:space="0" w:color="000000"/>
              <w:bottom w:val="single" w:sz="4" w:space="0" w:color="000000"/>
              <w:right w:val="nil"/>
            </w:tcBorders>
          </w:tcPr>
          <w:p w14:paraId="1F40AECE" w14:textId="77777777" w:rsidR="00017D5D" w:rsidRDefault="00017D5D">
            <w:pPr>
              <w:snapToGrid w:val="0"/>
              <w:jc w:val="both"/>
              <w:rPr>
                <w:sz w:val="22"/>
                <w:szCs w:val="22"/>
              </w:rPr>
            </w:pPr>
          </w:p>
        </w:tc>
        <w:tc>
          <w:tcPr>
            <w:tcW w:w="2011" w:type="dxa"/>
            <w:tcBorders>
              <w:top w:val="single" w:sz="4" w:space="0" w:color="000000"/>
              <w:left w:val="single" w:sz="4" w:space="0" w:color="000000"/>
              <w:bottom w:val="single" w:sz="4" w:space="0" w:color="000000"/>
              <w:right w:val="nil"/>
            </w:tcBorders>
          </w:tcPr>
          <w:p w14:paraId="0F7EE7EF" w14:textId="77777777" w:rsidR="00017D5D" w:rsidRDefault="00017D5D">
            <w:pPr>
              <w:snapToGrid w:val="0"/>
              <w:jc w:val="both"/>
              <w:rPr>
                <w:sz w:val="22"/>
                <w:szCs w:val="22"/>
                <w:u w:val="single"/>
              </w:rPr>
            </w:pPr>
          </w:p>
        </w:tc>
        <w:tc>
          <w:tcPr>
            <w:tcW w:w="1819" w:type="dxa"/>
            <w:tcBorders>
              <w:top w:val="single" w:sz="4" w:space="0" w:color="000000"/>
              <w:left w:val="single" w:sz="4" w:space="0" w:color="000000"/>
              <w:bottom w:val="single" w:sz="4" w:space="0" w:color="000000"/>
              <w:right w:val="nil"/>
            </w:tcBorders>
          </w:tcPr>
          <w:p w14:paraId="12948029" w14:textId="77777777" w:rsidR="00017D5D" w:rsidRDefault="00017D5D">
            <w:pPr>
              <w:snapToGrid w:val="0"/>
              <w:jc w:val="both"/>
              <w:rPr>
                <w:sz w:val="22"/>
                <w:szCs w:val="22"/>
                <w:u w:val="single"/>
              </w:rPr>
            </w:pPr>
          </w:p>
        </w:tc>
        <w:tc>
          <w:tcPr>
            <w:tcW w:w="2979" w:type="dxa"/>
            <w:tcBorders>
              <w:top w:val="single" w:sz="4" w:space="0" w:color="000000"/>
              <w:left w:val="single" w:sz="4" w:space="0" w:color="000000"/>
              <w:bottom w:val="single" w:sz="4" w:space="0" w:color="000000"/>
              <w:right w:val="single" w:sz="4" w:space="0" w:color="000000"/>
            </w:tcBorders>
          </w:tcPr>
          <w:p w14:paraId="6605718B" w14:textId="77777777" w:rsidR="00017D5D" w:rsidRDefault="00017D5D">
            <w:pPr>
              <w:snapToGrid w:val="0"/>
              <w:jc w:val="both"/>
              <w:rPr>
                <w:sz w:val="22"/>
                <w:szCs w:val="22"/>
                <w:u w:val="single"/>
              </w:rPr>
            </w:pPr>
          </w:p>
        </w:tc>
      </w:tr>
      <w:tr w:rsidR="00017D5D" w14:paraId="26095DA0" w14:textId="77777777" w:rsidTr="00017D5D">
        <w:trPr>
          <w:trHeight w:val="419"/>
          <w:jc w:val="center"/>
        </w:trPr>
        <w:tc>
          <w:tcPr>
            <w:tcW w:w="2515" w:type="dxa"/>
            <w:tcBorders>
              <w:top w:val="single" w:sz="4" w:space="0" w:color="000000"/>
              <w:left w:val="single" w:sz="4" w:space="0" w:color="000000"/>
              <w:bottom w:val="single" w:sz="4" w:space="0" w:color="000000"/>
              <w:right w:val="nil"/>
            </w:tcBorders>
          </w:tcPr>
          <w:p w14:paraId="68910DB9" w14:textId="77777777" w:rsidR="00017D5D" w:rsidRDefault="00017D5D">
            <w:pPr>
              <w:snapToGrid w:val="0"/>
              <w:jc w:val="both"/>
              <w:rPr>
                <w:sz w:val="22"/>
                <w:szCs w:val="22"/>
              </w:rPr>
            </w:pPr>
          </w:p>
        </w:tc>
        <w:tc>
          <w:tcPr>
            <w:tcW w:w="2011" w:type="dxa"/>
            <w:tcBorders>
              <w:top w:val="single" w:sz="4" w:space="0" w:color="000000"/>
              <w:left w:val="single" w:sz="4" w:space="0" w:color="000000"/>
              <w:bottom w:val="single" w:sz="4" w:space="0" w:color="000000"/>
              <w:right w:val="nil"/>
            </w:tcBorders>
          </w:tcPr>
          <w:p w14:paraId="1FC871AA" w14:textId="77777777" w:rsidR="00017D5D" w:rsidRDefault="00017D5D">
            <w:pPr>
              <w:snapToGrid w:val="0"/>
              <w:jc w:val="both"/>
              <w:rPr>
                <w:sz w:val="22"/>
                <w:szCs w:val="22"/>
                <w:u w:val="single"/>
              </w:rPr>
            </w:pPr>
          </w:p>
        </w:tc>
        <w:tc>
          <w:tcPr>
            <w:tcW w:w="1819" w:type="dxa"/>
            <w:tcBorders>
              <w:top w:val="single" w:sz="4" w:space="0" w:color="000000"/>
              <w:left w:val="single" w:sz="4" w:space="0" w:color="000000"/>
              <w:bottom w:val="single" w:sz="4" w:space="0" w:color="000000"/>
              <w:right w:val="nil"/>
            </w:tcBorders>
          </w:tcPr>
          <w:p w14:paraId="67BD391C" w14:textId="77777777" w:rsidR="00017D5D" w:rsidRDefault="00017D5D">
            <w:pPr>
              <w:snapToGrid w:val="0"/>
              <w:jc w:val="both"/>
              <w:rPr>
                <w:sz w:val="22"/>
                <w:szCs w:val="22"/>
                <w:u w:val="single"/>
              </w:rPr>
            </w:pPr>
          </w:p>
        </w:tc>
        <w:tc>
          <w:tcPr>
            <w:tcW w:w="2979" w:type="dxa"/>
            <w:tcBorders>
              <w:top w:val="single" w:sz="4" w:space="0" w:color="000000"/>
              <w:left w:val="single" w:sz="4" w:space="0" w:color="000000"/>
              <w:bottom w:val="single" w:sz="4" w:space="0" w:color="000000"/>
              <w:right w:val="single" w:sz="4" w:space="0" w:color="000000"/>
            </w:tcBorders>
          </w:tcPr>
          <w:p w14:paraId="6144C368" w14:textId="77777777" w:rsidR="00017D5D" w:rsidRDefault="00017D5D">
            <w:pPr>
              <w:snapToGrid w:val="0"/>
              <w:jc w:val="both"/>
              <w:rPr>
                <w:sz w:val="22"/>
                <w:szCs w:val="22"/>
                <w:u w:val="single"/>
              </w:rPr>
            </w:pPr>
          </w:p>
        </w:tc>
      </w:tr>
    </w:tbl>
    <w:p w14:paraId="50598BBB" w14:textId="77777777" w:rsidR="00017D5D" w:rsidRPr="00A84173" w:rsidRDefault="00017D5D" w:rsidP="00017D5D">
      <w:pPr>
        <w:pStyle w:val="Paragrafoelenco"/>
        <w:rPr>
          <w:color w:val="2E74B5"/>
          <w:sz w:val="22"/>
          <w:szCs w:val="22"/>
        </w:rPr>
      </w:pPr>
    </w:p>
    <w:p w14:paraId="16525F26" w14:textId="77777777" w:rsidR="00017D5D" w:rsidRPr="00A84173" w:rsidRDefault="00017D5D" w:rsidP="00017D5D">
      <w:pPr>
        <w:pStyle w:val="Paragrafoelenco"/>
        <w:rPr>
          <w:sz w:val="22"/>
          <w:szCs w:val="22"/>
        </w:rPr>
      </w:pPr>
    </w:p>
    <w:p w14:paraId="711902F4" w14:textId="58C23C2F" w:rsidR="00017D5D" w:rsidRPr="00A84173" w:rsidRDefault="00017D5D" w:rsidP="00F9192D">
      <w:pPr>
        <w:pStyle w:val="sche3"/>
        <w:numPr>
          <w:ilvl w:val="0"/>
          <w:numId w:val="4"/>
        </w:numPr>
        <w:tabs>
          <w:tab w:val="left" w:pos="0"/>
        </w:tabs>
        <w:spacing w:line="360" w:lineRule="auto"/>
        <w:rPr>
          <w:sz w:val="22"/>
          <w:szCs w:val="22"/>
          <w:lang w:val="it-IT"/>
        </w:rPr>
      </w:pPr>
      <w:r w:rsidRPr="00A84173">
        <w:rPr>
          <w:noProof/>
          <w:lang w:val="it-IT"/>
        </w:rPr>
        <mc:AlternateContent>
          <mc:Choice Requires="wps">
            <w:drawing>
              <wp:anchor distT="0" distB="0" distL="114300" distR="114300" simplePos="0" relativeHeight="251676160" behindDoc="0" locked="0" layoutInCell="1" allowOverlap="1" wp14:anchorId="60175ADD" wp14:editId="391E4177">
                <wp:simplePos x="0" y="0"/>
                <wp:positionH relativeFrom="column">
                  <wp:posOffset>8255</wp:posOffset>
                </wp:positionH>
                <wp:positionV relativeFrom="paragraph">
                  <wp:posOffset>239395</wp:posOffset>
                </wp:positionV>
                <wp:extent cx="161925" cy="152400"/>
                <wp:effectExtent l="8255" t="10795" r="10795" b="8255"/>
                <wp:wrapNone/>
                <wp:docPr id="3" name="Rettango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F924DF" id="Rettangolo 3" o:spid="_x0000_s1026" style="position:absolute;margin-left:.65pt;margin-top:18.8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"/>
            </w:pict>
          </mc:Fallback>
        </mc:AlternateContent>
      </w:r>
      <w:r w:rsidRPr="00A84173">
        <w:rPr>
          <w:sz w:val="22"/>
          <w:szCs w:val="22"/>
          <w:lang w:val="it-IT"/>
        </w:rPr>
        <w:t>(</w:t>
      </w:r>
      <w:r w:rsidRPr="00A84173">
        <w:rPr>
          <w:b/>
          <w:bCs/>
          <w:i/>
          <w:color w:val="2E74B5"/>
          <w:lang w:val="it-IT"/>
        </w:rPr>
        <w:t>barrare e completare la casella che interessa</w:t>
      </w:r>
      <w:r w:rsidRPr="00A84173">
        <w:rPr>
          <w:bCs/>
          <w:i/>
          <w:sz w:val="22"/>
          <w:szCs w:val="22"/>
          <w:lang w:val="it-IT"/>
        </w:rPr>
        <w:t>)</w:t>
      </w:r>
    </w:p>
    <w:p w14:paraId="679335C9" w14:textId="77777777" w:rsidR="00017D5D" w:rsidRDefault="00017D5D" w:rsidP="00017D5D">
      <w:pPr>
        <w:widowControl w:val="0"/>
        <w:autoSpaceDE w:val="0"/>
        <w:autoSpaceDN w:val="0"/>
        <w:adjustRightInd w:val="0"/>
        <w:ind w:left="360"/>
        <w:jc w:val="both"/>
        <w:rPr>
          <w:sz w:val="22"/>
          <w:szCs w:val="22"/>
        </w:rPr>
      </w:pPr>
      <w:r w:rsidRPr="00A84173">
        <w:rPr>
          <w:sz w:val="22"/>
          <w:szCs w:val="22"/>
        </w:rPr>
        <w:t>che, ai fini dell’applicazione dell’art. 53, comma 5, lett. a)</w:t>
      </w:r>
      <w:r>
        <w:rPr>
          <w:sz w:val="22"/>
          <w:szCs w:val="22"/>
        </w:rPr>
        <w:t xml:space="preserve"> del </w:t>
      </w:r>
      <w:proofErr w:type="spellStart"/>
      <w:r>
        <w:rPr>
          <w:sz w:val="22"/>
          <w:szCs w:val="22"/>
        </w:rPr>
        <w:t>D.Lgs.</w:t>
      </w:r>
      <w:proofErr w:type="spellEnd"/>
      <w:r>
        <w:rPr>
          <w:sz w:val="22"/>
          <w:szCs w:val="22"/>
        </w:rPr>
        <w:t xml:space="preserve"> 50/2016, non ci sono informazioni fornite nell’ambito dell’offerta che costituiscano segreti tecnici o commerciali ed autorizza, qualora un partecipante alla gara eserciti la facoltà di “accesso agli atti”, la stazione appaltante a rilasciare copia di tutta la documentazione presentata per la partecipazione alla gara;</w:t>
      </w:r>
    </w:p>
    <w:p w14:paraId="158356A2" w14:textId="77777777" w:rsidR="00017D5D" w:rsidRDefault="00017D5D" w:rsidP="00017D5D">
      <w:pPr>
        <w:pStyle w:val="Paragrafoelenco"/>
        <w:widowControl w:val="0"/>
        <w:tabs>
          <w:tab w:val="num" w:pos="426"/>
        </w:tabs>
        <w:ind w:left="426"/>
        <w:rPr>
          <w:b/>
          <w:i/>
          <w:color w:val="FF0000"/>
          <w:sz w:val="20"/>
          <w:szCs w:val="20"/>
        </w:rPr>
      </w:pPr>
      <w:r>
        <w:rPr>
          <w:b/>
          <w:i/>
          <w:sz w:val="20"/>
          <w:szCs w:val="20"/>
        </w:rPr>
        <w:t>(</w:t>
      </w:r>
      <w:r>
        <w:rPr>
          <w:b/>
          <w:i/>
          <w:color w:val="2E74B5"/>
          <w:sz w:val="20"/>
          <w:szCs w:val="20"/>
        </w:rPr>
        <w:t>oppure</w:t>
      </w:r>
      <w:r>
        <w:rPr>
          <w:b/>
          <w:i/>
          <w:sz w:val="20"/>
          <w:szCs w:val="20"/>
        </w:rPr>
        <w:t>)</w:t>
      </w:r>
    </w:p>
    <w:p w14:paraId="6A9F4CEE" w14:textId="64C72C30" w:rsidR="00017D5D" w:rsidRDefault="00017D5D" w:rsidP="00017D5D">
      <w:pPr>
        <w:widowControl w:val="0"/>
        <w:autoSpaceDE w:val="0"/>
        <w:autoSpaceDN w:val="0"/>
        <w:adjustRightInd w:val="0"/>
        <w:ind w:left="426"/>
        <w:jc w:val="both"/>
        <w:rPr>
          <w:sz w:val="22"/>
          <w:szCs w:val="22"/>
        </w:rPr>
      </w:pPr>
      <w:r>
        <w:rPr>
          <w:noProof/>
        </w:rPr>
        <mc:AlternateContent>
          <mc:Choice Requires="wps">
            <w:drawing>
              <wp:anchor distT="0" distB="0" distL="114300" distR="114300" simplePos="0" relativeHeight="251677184" behindDoc="0" locked="0" layoutInCell="1" allowOverlap="1" wp14:anchorId="7B05B702" wp14:editId="55CAEBDC">
                <wp:simplePos x="0" y="0"/>
                <wp:positionH relativeFrom="column">
                  <wp:posOffset>20955</wp:posOffset>
                </wp:positionH>
                <wp:positionV relativeFrom="paragraph">
                  <wp:posOffset>22860</wp:posOffset>
                </wp:positionV>
                <wp:extent cx="161925" cy="152400"/>
                <wp:effectExtent l="11430" t="13335" r="7620" b="5715"/>
                <wp:wrapNone/>
                <wp:docPr id="2" name="Rettango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E7F692" id="Rettangolo 2" o:spid="_x0000_s1026" style="position:absolute;margin-left:1.65pt;margin-top:1.8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"/>
            </w:pict>
          </mc:Fallback>
        </mc:AlternateContent>
      </w:r>
      <w:r>
        <w:rPr>
          <w:sz w:val="22"/>
          <w:szCs w:val="22"/>
        </w:rPr>
        <w:t xml:space="preserve">che, ai fini dell’applicazione dell’art. 53, comma 5, lett. a), del Codice, vi sono </w:t>
      </w:r>
      <w:r>
        <w:rPr>
          <w:b/>
          <w:sz w:val="22"/>
          <w:szCs w:val="22"/>
          <w:u w:val="single"/>
        </w:rPr>
        <w:t>PARTI</w:t>
      </w:r>
      <w:r>
        <w:rPr>
          <w:sz w:val="22"/>
          <w:szCs w:val="22"/>
        </w:rPr>
        <w:t xml:space="preserve"> dell’offerta tecnica (</w:t>
      </w:r>
      <w:r>
        <w:rPr>
          <w:b/>
          <w:sz w:val="22"/>
          <w:szCs w:val="22"/>
          <w:u w:val="single"/>
        </w:rPr>
        <w:t>non l’intera offerta</w:t>
      </w:r>
      <w:r>
        <w:rPr>
          <w:sz w:val="22"/>
          <w:szCs w:val="22"/>
        </w:rPr>
        <w:t xml:space="preserve">) costituenti segreto tecnico o commerciale. Al riguardo, allega alla Busta Tecnica apposita dichiarazione denominata “Segreti tecnici e commerciali” secondo quanto previsto dal paragrafo 17 del Disciplinare di gara.  </w:t>
      </w:r>
    </w:p>
    <w:p w14:paraId="7C573C9F" w14:textId="77777777" w:rsidR="00017D5D" w:rsidRDefault="00017D5D" w:rsidP="00017D5D">
      <w:pPr>
        <w:widowControl w:val="0"/>
        <w:autoSpaceDE w:val="0"/>
        <w:autoSpaceDN w:val="0"/>
        <w:adjustRightInd w:val="0"/>
        <w:ind w:left="426"/>
        <w:jc w:val="both"/>
        <w:rPr>
          <w:sz w:val="22"/>
          <w:szCs w:val="22"/>
        </w:rPr>
      </w:pPr>
    </w:p>
    <w:p w14:paraId="39BD8AC3" w14:textId="77777777" w:rsidR="00017D5D" w:rsidRDefault="00017D5D" w:rsidP="00F9192D">
      <w:pPr>
        <w:pStyle w:val="sche3"/>
        <w:numPr>
          <w:ilvl w:val="0"/>
          <w:numId w:val="4"/>
        </w:numPr>
        <w:tabs>
          <w:tab w:val="left" w:pos="0"/>
        </w:tabs>
        <w:spacing w:line="360" w:lineRule="auto"/>
        <w:rPr>
          <w:sz w:val="22"/>
          <w:szCs w:val="22"/>
        </w:rPr>
      </w:pPr>
      <w:r>
        <w:rPr>
          <w:sz w:val="22"/>
          <w:szCs w:val="22"/>
          <w:lang w:val="it-IT"/>
        </w:rPr>
        <w:t xml:space="preserve">di aver preso visione e di accettare quanto di seguito indicato: </w:t>
      </w:r>
    </w:p>
    <w:p w14:paraId="37811D01" w14:textId="77777777" w:rsidR="00017D5D" w:rsidRDefault="00017D5D" w:rsidP="00017D5D">
      <w:pPr>
        <w:pStyle w:val="Rientrocorpodeltesto"/>
        <w:widowControl w:val="0"/>
        <w:spacing w:after="0"/>
        <w:ind w:left="0"/>
        <w:jc w:val="both"/>
        <w:rPr>
          <w:sz w:val="6"/>
          <w:szCs w:val="6"/>
          <w:lang w:val="it-IT"/>
        </w:rPr>
      </w:pPr>
    </w:p>
    <w:p w14:paraId="6F4271BF" w14:textId="77777777" w:rsidR="00017D5D" w:rsidRDefault="00017D5D" w:rsidP="00017D5D">
      <w:pPr>
        <w:shd w:val="clear" w:color="auto" w:fill="BDD6EE"/>
        <w:suppressAutoHyphens/>
        <w:ind w:left="426"/>
        <w:jc w:val="both"/>
        <w:rPr>
          <w:sz w:val="22"/>
          <w:szCs w:val="22"/>
          <w:u w:val="single"/>
          <w:lang w:eastAsia="ar-SA"/>
        </w:rPr>
      </w:pPr>
      <w:r>
        <w:rPr>
          <w:sz w:val="22"/>
          <w:szCs w:val="22"/>
          <w:lang w:eastAsia="ar-SA"/>
        </w:rPr>
        <w:t xml:space="preserve">La Stazione Unica Appaltante si riserva di valutare la compatibilità dell’eventuale dichiarazione di riservatezza, di cui al punto precedente, con il diritto di accesso dei soggetti interessati, </w:t>
      </w:r>
      <w:r>
        <w:rPr>
          <w:sz w:val="22"/>
          <w:szCs w:val="22"/>
          <w:u w:val="single"/>
          <w:lang w:eastAsia="ar-SA"/>
        </w:rPr>
        <w:t xml:space="preserve">facendo fin d’ora presente che, in caso di accesso cd. difensivo, lo stesso sarà ritenuto prevalente. </w:t>
      </w:r>
    </w:p>
    <w:p w14:paraId="6312AA0A" w14:textId="77777777" w:rsidR="00017D5D" w:rsidRDefault="00017D5D" w:rsidP="00017D5D">
      <w:pPr>
        <w:shd w:val="clear" w:color="auto" w:fill="BDD6EE"/>
        <w:suppressAutoHyphens/>
        <w:ind w:left="426"/>
        <w:jc w:val="both"/>
        <w:rPr>
          <w:sz w:val="22"/>
          <w:szCs w:val="22"/>
          <w:u w:val="single"/>
          <w:lang w:eastAsia="ar-SA"/>
        </w:rPr>
      </w:pPr>
      <w:r>
        <w:rPr>
          <w:sz w:val="22"/>
          <w:szCs w:val="22"/>
          <w:u w:val="single"/>
          <w:lang w:eastAsia="ar-SA"/>
        </w:rPr>
        <w:t>A tale ultimo riguardo, si precisa tuttavia che l’istanza di accesso verrà valutata tenendo conto di quanto espresso dalla giurisprudenza di seguito riportata (così come eventualmente integrata da pronunce successivamente intervenute):</w:t>
      </w:r>
      <w:r>
        <w:rPr>
          <w:sz w:val="22"/>
          <w:szCs w:val="22"/>
          <w:lang w:eastAsia="ar-SA"/>
        </w:rPr>
        <w:t xml:space="preserve"> “… </w:t>
      </w:r>
      <w:r>
        <w:rPr>
          <w:i/>
          <w:sz w:val="22"/>
          <w:szCs w:val="22"/>
          <w:lang w:eastAsia="ar-SA"/>
        </w:rPr>
        <w:t xml:space="preserve">al fine di esercitare il diritto di accesso riguardo a informazioni contenenti eventuali segreti tecnici o commerciali, </w:t>
      </w:r>
      <w:r>
        <w:rPr>
          <w:b/>
          <w:i/>
          <w:sz w:val="22"/>
          <w:szCs w:val="22"/>
          <w:u w:val="single"/>
          <w:lang w:eastAsia="ar-SA"/>
        </w:rPr>
        <w:t xml:space="preserve">è essenziale dimostrare non già un generico interesse alla tutela dei propri interessi giuridicamente rilevanti, ma la concreta necessità (da riguardarsi, restrittivamente, in termini di stretta indispensabilità) di utilizzo della documentazione in uno specifico </w:t>
      </w:r>
      <w:r>
        <w:rPr>
          <w:b/>
          <w:i/>
          <w:sz w:val="22"/>
          <w:szCs w:val="22"/>
          <w:u w:val="single"/>
          <w:lang w:eastAsia="ar-SA"/>
        </w:rPr>
        <w:lastRenderedPageBreak/>
        <w:t>giudizio</w:t>
      </w:r>
      <w:r>
        <w:rPr>
          <w:sz w:val="22"/>
          <w:szCs w:val="22"/>
          <w:lang w:eastAsia="ar-SA"/>
        </w:rPr>
        <w:t xml:space="preserve">”, tenuto conto che “… </w:t>
      </w:r>
      <w:r>
        <w:rPr>
          <w:b/>
          <w:i/>
          <w:sz w:val="22"/>
          <w:szCs w:val="22"/>
          <w:u w:val="single"/>
          <w:lang w:eastAsia="ar-SA"/>
        </w:rPr>
        <w:t>la mera intenzione di verificare e sondare l’eventuale opportunità di proporre ricorso giurisdizionale… non legittima un accesso meramente esplorativo a informazioni riservate, perché difetta la dimostrazione della specifica e concreta indispensabilità a fini di giustizia</w:t>
      </w:r>
      <w:r>
        <w:rPr>
          <w:sz w:val="22"/>
          <w:szCs w:val="22"/>
          <w:lang w:eastAsia="ar-SA"/>
        </w:rPr>
        <w:t xml:space="preserve">” (Cons. Stato, Sez. V, </w:t>
      </w:r>
      <w:proofErr w:type="spellStart"/>
      <w:r>
        <w:rPr>
          <w:sz w:val="22"/>
          <w:szCs w:val="22"/>
          <w:lang w:eastAsia="ar-SA"/>
        </w:rPr>
        <w:t>sent</w:t>
      </w:r>
      <w:proofErr w:type="spellEnd"/>
      <w:r>
        <w:rPr>
          <w:sz w:val="22"/>
          <w:szCs w:val="22"/>
          <w:lang w:eastAsia="ar-SA"/>
        </w:rPr>
        <w:t>. n. 64/2020).</w:t>
      </w:r>
    </w:p>
    <w:p w14:paraId="5E1232FF" w14:textId="77777777" w:rsidR="00017D5D" w:rsidRDefault="00017D5D" w:rsidP="00017D5D">
      <w:pPr>
        <w:shd w:val="clear" w:color="auto" w:fill="BDD6EE"/>
        <w:suppressAutoHyphens/>
        <w:ind w:left="426"/>
        <w:jc w:val="both"/>
        <w:rPr>
          <w:sz w:val="16"/>
          <w:szCs w:val="16"/>
          <w:lang w:eastAsia="ar-SA"/>
        </w:rPr>
      </w:pPr>
      <w:r>
        <w:rPr>
          <w:sz w:val="22"/>
          <w:szCs w:val="22"/>
          <w:lang w:eastAsia="ar-SA"/>
        </w:rPr>
        <w:t>Si precisa che in caso di richiesta di accesso agli atti della presente procedura di affidamento, le previsioni di cui al presente paragrafo costituiscono comunicazione ai sensi dell'art.3 del DPR 184/2006.</w:t>
      </w:r>
    </w:p>
    <w:p w14:paraId="7B3B5A04" w14:textId="77777777" w:rsidR="00017D5D" w:rsidRDefault="00017D5D" w:rsidP="00017D5D">
      <w:pPr>
        <w:pStyle w:val="Rientrocorpodeltesto"/>
        <w:widowControl w:val="0"/>
        <w:spacing w:after="0"/>
        <w:ind w:left="0"/>
        <w:jc w:val="both"/>
        <w:rPr>
          <w:sz w:val="22"/>
          <w:szCs w:val="22"/>
        </w:rPr>
      </w:pPr>
      <w:r>
        <w:rPr>
          <w:sz w:val="22"/>
          <w:szCs w:val="22"/>
          <w:lang w:val="it-IT"/>
        </w:rPr>
        <w:t xml:space="preserve"> </w:t>
      </w:r>
    </w:p>
    <w:p w14:paraId="2EF9558C" w14:textId="77777777" w:rsidR="00017D5D" w:rsidRDefault="00017D5D" w:rsidP="00F9192D">
      <w:pPr>
        <w:pStyle w:val="sche3"/>
        <w:numPr>
          <w:ilvl w:val="0"/>
          <w:numId w:val="4"/>
        </w:numPr>
        <w:tabs>
          <w:tab w:val="left" w:pos="0"/>
        </w:tabs>
        <w:rPr>
          <w:sz w:val="22"/>
          <w:szCs w:val="22"/>
          <w:lang w:val="it-IT"/>
        </w:rPr>
      </w:pPr>
      <w:r>
        <w:rPr>
          <w:sz w:val="22"/>
          <w:szCs w:val="22"/>
          <w:lang w:val="it-IT"/>
        </w:rPr>
        <w:t xml:space="preserve">di essere informato ai sensi e per gli effetti dell’art. 13 del Regolamento UE 2016/679, sul trattamento dei dati personali e di essere consapevole che i dati personali, anche giudiziari, raccolti saranno trattati, anche con strumenti informatici, esclusivamente nell’ambito della presente gara e per le finalità ivi descritte, e di essere stato informato circa i diritti di cui agli artt. da </w:t>
      </w:r>
      <w:smartTag w:uri="urn:schemas-microsoft-com:office:smarttags" w:element="metricconverter">
        <w:smartTagPr>
          <w:attr w:name="ProductID" w:val="15 a"/>
        </w:smartTagPr>
        <w:r>
          <w:rPr>
            <w:sz w:val="22"/>
            <w:szCs w:val="22"/>
            <w:lang w:val="it-IT"/>
          </w:rPr>
          <w:t>15 a</w:t>
        </w:r>
      </w:smartTag>
      <w:r>
        <w:rPr>
          <w:sz w:val="22"/>
          <w:szCs w:val="22"/>
          <w:lang w:val="it-IT"/>
        </w:rPr>
        <w:t xml:space="preserve"> 23 del Regolamento UE 2016/679; </w:t>
      </w:r>
    </w:p>
    <w:p w14:paraId="2E53ACB5" w14:textId="77777777" w:rsidR="00017D5D" w:rsidRDefault="00017D5D" w:rsidP="00017D5D">
      <w:pPr>
        <w:pStyle w:val="sche3"/>
        <w:tabs>
          <w:tab w:val="left" w:pos="0"/>
        </w:tabs>
        <w:rPr>
          <w:sz w:val="22"/>
          <w:szCs w:val="22"/>
          <w:lang w:val="it-IT"/>
        </w:rPr>
      </w:pPr>
    </w:p>
    <w:p w14:paraId="5B157538" w14:textId="5148215B" w:rsidR="00017D5D" w:rsidRPr="001419BC" w:rsidRDefault="00017D5D" w:rsidP="00F9192D">
      <w:pPr>
        <w:pStyle w:val="sche3"/>
        <w:numPr>
          <w:ilvl w:val="0"/>
          <w:numId w:val="4"/>
        </w:numPr>
        <w:tabs>
          <w:tab w:val="left" w:pos="0"/>
        </w:tabs>
        <w:rPr>
          <w:sz w:val="22"/>
          <w:szCs w:val="22"/>
          <w:lang w:val="it-IT"/>
        </w:rPr>
      </w:pPr>
      <w:r w:rsidRPr="001419BC">
        <w:rPr>
          <w:sz w:val="22"/>
          <w:szCs w:val="22"/>
          <w:lang w:val="it-IT"/>
        </w:rPr>
        <w:t xml:space="preserve">di essere edotto degli obblighi derivanti dal Codice di Comportamento dei dipendenti pubblici approvato con Delibera della Giunta Comunale di </w:t>
      </w:r>
      <w:r w:rsidR="007E61D1" w:rsidRPr="001419BC">
        <w:rPr>
          <w:sz w:val="22"/>
          <w:szCs w:val="22"/>
          <w:lang w:val="it-IT"/>
        </w:rPr>
        <w:t>Villanova sull’</w:t>
      </w:r>
      <w:r w:rsidR="001419BC" w:rsidRPr="001419BC">
        <w:rPr>
          <w:sz w:val="22"/>
          <w:szCs w:val="22"/>
          <w:lang w:val="it-IT"/>
        </w:rPr>
        <w:t>A</w:t>
      </w:r>
      <w:r w:rsidR="007E61D1" w:rsidRPr="001419BC">
        <w:rPr>
          <w:sz w:val="22"/>
          <w:szCs w:val="22"/>
          <w:lang w:val="it-IT"/>
        </w:rPr>
        <w:t>rda</w:t>
      </w:r>
      <w:r w:rsidRPr="001419BC">
        <w:rPr>
          <w:sz w:val="22"/>
          <w:szCs w:val="22"/>
          <w:lang w:val="it-IT"/>
        </w:rPr>
        <w:t xml:space="preserve"> </w:t>
      </w:r>
      <w:r w:rsidR="001419BC" w:rsidRPr="0049129D">
        <w:rPr>
          <w:sz w:val="22"/>
          <w:szCs w:val="22"/>
          <w:lang w:val="it-IT"/>
        </w:rPr>
        <w:t>n. 88 del 18/12/2013</w:t>
      </w:r>
      <w:r w:rsidRPr="0049129D">
        <w:rPr>
          <w:sz w:val="22"/>
          <w:szCs w:val="22"/>
          <w:lang w:val="it-IT"/>
        </w:rPr>
        <w:t>,</w:t>
      </w:r>
      <w:r w:rsidRPr="001419BC">
        <w:rPr>
          <w:sz w:val="22"/>
          <w:szCs w:val="22"/>
          <w:lang w:val="it-IT"/>
        </w:rPr>
        <w:t xml:space="preserve"> e si impegna, in caso di aggiudicazione, a osservare e far osservare ai propri dipendenti e collaboratori il suddetto codice, pena la risoluzione del contratto;</w:t>
      </w:r>
    </w:p>
    <w:p w14:paraId="613EBA89" w14:textId="77777777" w:rsidR="00017D5D" w:rsidRPr="001419BC" w:rsidRDefault="00017D5D" w:rsidP="00017D5D">
      <w:pPr>
        <w:pStyle w:val="Rientrocorpodeltesto"/>
        <w:widowControl w:val="0"/>
        <w:spacing w:after="0"/>
        <w:ind w:left="0"/>
        <w:jc w:val="both"/>
        <w:rPr>
          <w:sz w:val="22"/>
          <w:szCs w:val="22"/>
        </w:rPr>
      </w:pPr>
    </w:p>
    <w:p w14:paraId="3E8707C4" w14:textId="77777777" w:rsidR="00017D5D" w:rsidRPr="00AB4F03" w:rsidRDefault="00017D5D" w:rsidP="00F9192D">
      <w:pPr>
        <w:pStyle w:val="sche3"/>
        <w:numPr>
          <w:ilvl w:val="0"/>
          <w:numId w:val="4"/>
        </w:numPr>
        <w:tabs>
          <w:tab w:val="left" w:pos="0"/>
        </w:tabs>
        <w:rPr>
          <w:sz w:val="22"/>
          <w:szCs w:val="22"/>
        </w:rPr>
      </w:pPr>
      <w:r w:rsidRPr="001419BC">
        <w:rPr>
          <w:sz w:val="22"/>
          <w:szCs w:val="22"/>
          <w:lang w:val="it-IT"/>
        </w:rPr>
        <w:t>di impegnarsi a mantenere ferma la propria offerta per 6 (sei) mesi dalla data di scadenza del termine di</w:t>
      </w:r>
      <w:r w:rsidRPr="00AB4F03">
        <w:rPr>
          <w:sz w:val="22"/>
          <w:szCs w:val="22"/>
          <w:lang w:val="it-IT"/>
        </w:rPr>
        <w:t xml:space="preserve"> presentazione delle offerte;</w:t>
      </w:r>
    </w:p>
    <w:p w14:paraId="5D41B68E" w14:textId="77777777" w:rsidR="00017D5D" w:rsidRDefault="00017D5D" w:rsidP="00017D5D">
      <w:pPr>
        <w:pStyle w:val="Rientrocorpodeltesto"/>
        <w:widowControl w:val="0"/>
        <w:spacing w:after="0"/>
        <w:ind w:left="0"/>
        <w:jc w:val="both"/>
        <w:rPr>
          <w:sz w:val="22"/>
          <w:szCs w:val="22"/>
        </w:rPr>
      </w:pPr>
    </w:p>
    <w:p w14:paraId="3D0542F2" w14:textId="77777777" w:rsidR="00017D5D" w:rsidRDefault="00017D5D" w:rsidP="00F9192D">
      <w:pPr>
        <w:pStyle w:val="sche3"/>
        <w:numPr>
          <w:ilvl w:val="0"/>
          <w:numId w:val="4"/>
        </w:numPr>
        <w:tabs>
          <w:tab w:val="left" w:pos="0"/>
        </w:tabs>
        <w:spacing w:line="360" w:lineRule="auto"/>
        <w:rPr>
          <w:sz w:val="22"/>
          <w:szCs w:val="22"/>
        </w:rPr>
      </w:pPr>
      <w:r>
        <w:rPr>
          <w:sz w:val="22"/>
          <w:szCs w:val="22"/>
        </w:rPr>
        <w:t>(</w:t>
      </w:r>
      <w:proofErr w:type="spellStart"/>
      <w:r>
        <w:rPr>
          <w:b/>
          <w:bCs/>
          <w:i/>
          <w:color w:val="2E74B5"/>
        </w:rPr>
        <w:t>barrare</w:t>
      </w:r>
      <w:proofErr w:type="spellEnd"/>
      <w:r>
        <w:rPr>
          <w:b/>
          <w:bCs/>
          <w:i/>
          <w:color w:val="2E74B5"/>
        </w:rPr>
        <w:t xml:space="preserve"> la </w:t>
      </w:r>
      <w:proofErr w:type="spellStart"/>
      <w:r>
        <w:rPr>
          <w:b/>
          <w:bCs/>
          <w:i/>
          <w:color w:val="2E74B5"/>
        </w:rPr>
        <w:t>casella</w:t>
      </w:r>
      <w:proofErr w:type="spellEnd"/>
      <w:r>
        <w:rPr>
          <w:b/>
          <w:bCs/>
          <w:i/>
          <w:color w:val="2E74B5"/>
        </w:rPr>
        <w:t xml:space="preserve"> e </w:t>
      </w:r>
      <w:proofErr w:type="spellStart"/>
      <w:r>
        <w:rPr>
          <w:b/>
          <w:bCs/>
          <w:i/>
          <w:color w:val="2E74B5"/>
        </w:rPr>
        <w:t>completare</w:t>
      </w:r>
      <w:proofErr w:type="spellEnd"/>
      <w:r>
        <w:rPr>
          <w:b/>
          <w:bCs/>
          <w:i/>
          <w:color w:val="2E74B5"/>
        </w:rPr>
        <w:t xml:space="preserve"> se di interesse</w:t>
      </w:r>
      <w:r>
        <w:rPr>
          <w:bCs/>
          <w:i/>
          <w:sz w:val="22"/>
          <w:szCs w:val="22"/>
        </w:rPr>
        <w:t>)</w:t>
      </w:r>
      <w:r>
        <w:rPr>
          <w:sz w:val="22"/>
          <w:szCs w:val="22"/>
        </w:rPr>
        <w:t xml:space="preserve">        </w:t>
      </w:r>
    </w:p>
    <w:p w14:paraId="0DE62432" w14:textId="77777777" w:rsidR="00017D5D" w:rsidRDefault="00017D5D" w:rsidP="00017D5D">
      <w:pPr>
        <w:pStyle w:val="Rientrocorpodeltesto"/>
        <w:widowControl w:val="0"/>
        <w:spacing w:after="0"/>
        <w:ind w:left="-567"/>
        <w:jc w:val="both"/>
        <w:rPr>
          <w:sz w:val="10"/>
          <w:szCs w:val="10"/>
        </w:rPr>
      </w:pPr>
    </w:p>
    <w:p w14:paraId="636F7A2E" w14:textId="77777777" w:rsidR="00C30F7A" w:rsidRDefault="00C30F7A" w:rsidP="00C30F7A">
      <w:pPr>
        <w:widowControl w:val="0"/>
        <w:ind w:left="-567"/>
        <w:jc w:val="both"/>
        <w:rPr>
          <w:sz w:val="10"/>
          <w:szCs w:val="10"/>
          <w:lang w:val="x-none" w:eastAsia="x-none"/>
        </w:rPr>
      </w:pPr>
    </w:p>
    <w:p w14:paraId="46AF17BE" w14:textId="77777777" w:rsidR="00C30F7A" w:rsidRDefault="00C30F7A" w:rsidP="00C30F7A">
      <w:pPr>
        <w:widowControl w:val="0"/>
        <w:ind w:left="-567"/>
        <w:jc w:val="both"/>
        <w:rPr>
          <w:sz w:val="22"/>
          <w:szCs w:val="22"/>
          <w:lang w:eastAsia="x-none"/>
        </w:rPr>
      </w:pPr>
      <w:r>
        <w:rPr>
          <w:noProof/>
        </w:rPr>
        <mc:AlternateContent>
          <mc:Choice Requires="wps">
            <w:drawing>
              <wp:anchor distT="0" distB="0" distL="114300" distR="114300" simplePos="0" relativeHeight="251679232" behindDoc="0" locked="0" layoutInCell="1" allowOverlap="1" wp14:anchorId="6D6A24B6" wp14:editId="1C0F4E7C">
                <wp:simplePos x="0" y="0"/>
                <wp:positionH relativeFrom="column">
                  <wp:posOffset>0</wp:posOffset>
                </wp:positionH>
                <wp:positionV relativeFrom="paragraph">
                  <wp:posOffset>5715</wp:posOffset>
                </wp:positionV>
                <wp:extent cx="161925" cy="152400"/>
                <wp:effectExtent l="0" t="0" r="28575" b="19050"/>
                <wp:wrapNone/>
                <wp:docPr id="42" name="Rettangolo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C52BDB" id="Rettangolo 42" o:spid="_x0000_s1026" style="position:absolute;margin-left:0;margin-top:.45pt;width:12.75pt;height:12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"/>
            </w:pict>
          </mc:Fallback>
        </mc:AlternateContent>
      </w:r>
      <w:r>
        <w:rPr>
          <w:sz w:val="22"/>
          <w:szCs w:val="22"/>
          <w:lang w:val="x-none" w:eastAsia="x-none"/>
        </w:rPr>
        <w:t xml:space="preserve">                  </w:t>
      </w:r>
      <w:r>
        <w:rPr>
          <w:sz w:val="22"/>
          <w:szCs w:val="22"/>
          <w:lang w:eastAsia="x-none"/>
        </w:rPr>
        <w:t xml:space="preserve">di aver versato l’imposta di bollo mediante marca da bollo da € 16,00 n. ……………….. emessa in data </w:t>
      </w:r>
    </w:p>
    <w:p w14:paraId="795BC9D1" w14:textId="7E0F0416" w:rsidR="00C30F7A" w:rsidRDefault="00C30F7A" w:rsidP="00C30F7A">
      <w:pPr>
        <w:widowControl w:val="0"/>
        <w:ind w:left="142" w:hanging="284"/>
        <w:jc w:val="both"/>
        <w:rPr>
          <w:sz w:val="22"/>
          <w:szCs w:val="22"/>
          <w:lang w:eastAsia="x-none"/>
        </w:rPr>
      </w:pPr>
      <w:r>
        <w:rPr>
          <w:sz w:val="22"/>
          <w:szCs w:val="22"/>
          <w:lang w:eastAsia="x-none"/>
        </w:rPr>
        <w:t xml:space="preserve">           </w:t>
      </w:r>
      <w:r w:rsidR="009C7B4C">
        <w:rPr>
          <w:sz w:val="22"/>
          <w:szCs w:val="22"/>
          <w:lang w:eastAsia="x-none"/>
        </w:rPr>
        <w:t>______</w:t>
      </w:r>
      <w:r>
        <w:rPr>
          <w:sz w:val="22"/>
          <w:szCs w:val="22"/>
          <w:lang w:eastAsia="x-none"/>
        </w:rPr>
        <w:t xml:space="preserve"> , conservata agli atti dall’operatore per  il termine di decadenza  triennale  previsto  per l’accertamento da parte dell’Amministrazione finanziaria (art.  37 D.P.R. 642/72), la quale non potrà essere ulteriormente utilizzata;</w:t>
      </w:r>
    </w:p>
    <w:p w14:paraId="515A503C" w14:textId="77777777" w:rsidR="00C30F7A" w:rsidRDefault="00C30F7A" w:rsidP="00C30F7A">
      <w:pPr>
        <w:widowControl w:val="0"/>
        <w:ind w:left="-567"/>
        <w:jc w:val="both"/>
        <w:rPr>
          <w:sz w:val="22"/>
          <w:szCs w:val="22"/>
          <w:lang w:eastAsia="x-none"/>
        </w:rPr>
      </w:pPr>
      <w:r>
        <w:rPr>
          <w:noProof/>
        </w:rPr>
        <mc:AlternateContent>
          <mc:Choice Requires="wps">
            <w:drawing>
              <wp:anchor distT="0" distB="0" distL="114300" distR="114300" simplePos="0" relativeHeight="251680256" behindDoc="0" locked="0" layoutInCell="1" allowOverlap="1" wp14:anchorId="1242A1F9" wp14:editId="214C8668">
                <wp:simplePos x="0" y="0"/>
                <wp:positionH relativeFrom="column">
                  <wp:posOffset>9525</wp:posOffset>
                </wp:positionH>
                <wp:positionV relativeFrom="paragraph">
                  <wp:posOffset>13970</wp:posOffset>
                </wp:positionV>
                <wp:extent cx="161925" cy="152400"/>
                <wp:effectExtent l="0" t="0" r="28575" b="19050"/>
                <wp:wrapNone/>
                <wp:docPr id="1" name="Rettango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67FC1A" id="Rettangolo 1" o:spid="_x0000_s1026" style="position:absolute;margin-left:.75pt;margin-top:1.1pt;width:12.75pt;height:12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"/>
            </w:pict>
          </mc:Fallback>
        </mc:AlternateContent>
      </w:r>
      <w:r>
        <w:rPr>
          <w:sz w:val="22"/>
          <w:szCs w:val="22"/>
          <w:lang w:eastAsia="x-none"/>
        </w:rPr>
        <w:t xml:space="preserve">                  </w:t>
      </w:r>
      <w:r>
        <w:rPr>
          <w:sz w:val="22"/>
          <w:szCs w:val="22"/>
          <w:lang w:val="x-none" w:eastAsia="x-none"/>
        </w:rPr>
        <w:t>di essere esente dal versamento dell’imposta di bollo per le seguenti ragioni: ........</w:t>
      </w:r>
      <w:r>
        <w:rPr>
          <w:sz w:val="22"/>
          <w:szCs w:val="22"/>
          <w:lang w:eastAsia="x-none"/>
        </w:rPr>
        <w:t>....................................</w:t>
      </w:r>
    </w:p>
    <w:p w14:paraId="49A80184" w14:textId="10C4EAA3" w:rsidR="00017D5D" w:rsidRDefault="00C30F7A" w:rsidP="00C30F7A">
      <w:pPr>
        <w:pStyle w:val="sche4"/>
        <w:tabs>
          <w:tab w:val="left" w:leader="dot" w:pos="8824"/>
          <w:tab w:val="left" w:pos="9214"/>
        </w:tabs>
        <w:rPr>
          <w:b/>
          <w:bCs/>
          <w:i/>
          <w:iCs/>
          <w:lang w:val="it-IT"/>
        </w:rPr>
      </w:pPr>
      <w:r>
        <w:rPr>
          <w:sz w:val="22"/>
          <w:szCs w:val="22"/>
          <w:lang w:val="it-IT"/>
        </w:rPr>
        <w:t xml:space="preserve">                  </w:t>
      </w:r>
    </w:p>
    <w:p w14:paraId="4D4F1126" w14:textId="77777777" w:rsidR="00017D5D" w:rsidRDefault="00017D5D" w:rsidP="00017D5D">
      <w:pPr>
        <w:pStyle w:val="sche4"/>
        <w:tabs>
          <w:tab w:val="left" w:leader="dot" w:pos="8824"/>
          <w:tab w:val="left" w:pos="9214"/>
        </w:tabs>
        <w:rPr>
          <w:b/>
          <w:bCs/>
          <w:i/>
          <w:iCs/>
          <w:lang w:val="it-IT"/>
        </w:rPr>
      </w:pPr>
    </w:p>
    <w:p w14:paraId="6D51C3BB" w14:textId="77777777" w:rsidR="00017D5D" w:rsidRDefault="00017D5D" w:rsidP="00017D5D">
      <w:pPr>
        <w:pStyle w:val="sche4"/>
        <w:tabs>
          <w:tab w:val="left" w:leader="dot" w:pos="8824"/>
          <w:tab w:val="left" w:pos="9214"/>
        </w:tabs>
        <w:rPr>
          <w:sz w:val="16"/>
          <w:szCs w:val="16"/>
          <w:lang w:val="it-IT"/>
        </w:rPr>
      </w:pPr>
      <w:r>
        <w:rPr>
          <w:sz w:val="22"/>
          <w:szCs w:val="22"/>
          <w:lang w:val="it-IT"/>
        </w:rPr>
        <w:t>Luogo e data …………………………..</w:t>
      </w:r>
    </w:p>
    <w:p w14:paraId="74CED078" w14:textId="77777777" w:rsidR="00017D5D" w:rsidRDefault="00017D5D" w:rsidP="00017D5D">
      <w:pPr>
        <w:pStyle w:val="sche4"/>
        <w:ind w:left="-567" w:right="-568"/>
        <w:jc w:val="center"/>
        <w:rPr>
          <w:i/>
          <w:sz w:val="22"/>
          <w:szCs w:val="22"/>
          <w:lang w:val="it-IT"/>
        </w:rPr>
      </w:pPr>
      <w:r>
        <w:rPr>
          <w:i/>
          <w:sz w:val="22"/>
          <w:szCs w:val="22"/>
          <w:lang w:val="it-IT"/>
        </w:rPr>
        <w:t xml:space="preserve">        </w:t>
      </w:r>
      <w:r>
        <w:rPr>
          <w:i/>
          <w:sz w:val="22"/>
          <w:szCs w:val="22"/>
          <w:lang w:val="it-IT"/>
        </w:rPr>
        <w:tab/>
      </w:r>
      <w:r>
        <w:rPr>
          <w:i/>
          <w:sz w:val="22"/>
          <w:szCs w:val="22"/>
          <w:lang w:val="it-IT"/>
        </w:rPr>
        <w:tab/>
      </w:r>
      <w:r>
        <w:rPr>
          <w:i/>
          <w:sz w:val="22"/>
          <w:szCs w:val="22"/>
          <w:lang w:val="it-IT"/>
        </w:rPr>
        <w:tab/>
      </w:r>
      <w:r>
        <w:rPr>
          <w:i/>
          <w:sz w:val="22"/>
          <w:szCs w:val="22"/>
          <w:lang w:val="it-IT"/>
        </w:rPr>
        <w:tab/>
      </w:r>
      <w:r>
        <w:rPr>
          <w:i/>
          <w:sz w:val="22"/>
          <w:szCs w:val="22"/>
          <w:lang w:val="it-IT"/>
        </w:rPr>
        <w:tab/>
      </w:r>
      <w:r>
        <w:rPr>
          <w:i/>
          <w:sz w:val="22"/>
          <w:szCs w:val="22"/>
          <w:lang w:val="it-IT"/>
        </w:rPr>
        <w:tab/>
        <w:t>FIRMATO DIGITALMENTE</w:t>
      </w:r>
    </w:p>
    <w:p w14:paraId="3D208F65" w14:textId="77777777" w:rsidR="00017D5D" w:rsidRDefault="00017D5D" w:rsidP="00017D5D">
      <w:pPr>
        <w:pStyle w:val="sche4"/>
        <w:ind w:left="-567" w:right="-568"/>
        <w:jc w:val="left"/>
        <w:rPr>
          <w:i/>
          <w:sz w:val="22"/>
          <w:szCs w:val="22"/>
          <w:lang w:val="it-IT"/>
        </w:rPr>
      </w:pPr>
      <w:r>
        <w:rPr>
          <w:i/>
          <w:sz w:val="22"/>
          <w:szCs w:val="22"/>
          <w:lang w:val="it-IT"/>
        </w:rPr>
        <w:t xml:space="preserve">                                                                          </w:t>
      </w:r>
      <w:r>
        <w:rPr>
          <w:i/>
          <w:sz w:val="22"/>
          <w:szCs w:val="22"/>
          <w:lang w:val="it-IT"/>
        </w:rPr>
        <w:tab/>
      </w:r>
      <w:r>
        <w:rPr>
          <w:i/>
          <w:sz w:val="22"/>
          <w:szCs w:val="22"/>
          <w:lang w:val="it-IT"/>
        </w:rPr>
        <w:tab/>
        <w:t>___________________________________________</w:t>
      </w:r>
    </w:p>
    <w:p w14:paraId="544305AB" w14:textId="77777777" w:rsidR="00DE4B14" w:rsidRDefault="00DE4B14"/>
    <w:sectPr w:rsidR="00DE4B14">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577C93" w14:textId="77777777" w:rsidR="00A9636B" w:rsidRDefault="00A9636B" w:rsidP="00017D5D">
      <w:r>
        <w:separator/>
      </w:r>
    </w:p>
  </w:endnote>
  <w:endnote w:type="continuationSeparator" w:id="0">
    <w:p w14:paraId="7B30CE8A" w14:textId="77777777" w:rsidR="00A9636B" w:rsidRDefault="00A9636B" w:rsidP="00017D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ahoma"/>
    <w:panose1 w:val="02020603050405020304"/>
    <w:charset w:val="00"/>
    <w:family w:val="roman"/>
    <w:pitch w:val="variable"/>
    <w:sig w:usb0="E0002EFF" w:usb1="C000785B" w:usb2="00000009" w:usb3="00000000" w:csb0="000001FF" w:csb1="00000000"/>
  </w:font>
  <w:font w:name="Wingdings">
    <w:altName w:val="Geneva"/>
    <w:panose1 w:val="05000000000000000000"/>
    <w:charset w:val="02"/>
    <w:family w:val="auto"/>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alibri">
    <w:altName w:val="Arial Rounded MT Bold"/>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993F9" w14:textId="77777777" w:rsidR="00A9636B" w:rsidRDefault="00A9636B" w:rsidP="00017D5D">
      <w:r>
        <w:separator/>
      </w:r>
    </w:p>
  </w:footnote>
  <w:footnote w:type="continuationSeparator" w:id="0">
    <w:p w14:paraId="23B51A35" w14:textId="77777777" w:rsidR="00A9636B" w:rsidRDefault="00A9636B" w:rsidP="00017D5D">
      <w:r>
        <w:continuationSeparator/>
      </w:r>
    </w:p>
  </w:footnote>
  <w:footnote w:id="1">
    <w:p w14:paraId="4D0CF5D8" w14:textId="77777777" w:rsidR="00F60992" w:rsidRDefault="00F60992" w:rsidP="00F60992">
      <w:pPr>
        <w:pStyle w:val="Testonotaapidipagina"/>
        <w:jc w:val="both"/>
      </w:pPr>
      <w:r>
        <w:rPr>
          <w:rStyle w:val="Rimandonotaapidipagina"/>
        </w:rPr>
        <w:footnoteRef/>
      </w:r>
      <w:r>
        <w:t xml:space="preserve"> Se tali elementi non sono di piena e diretta conoscenza del soggetto che produce l’istanza, ciascuno dei soggetti indicati ai precedenti punti 6) e 7) dovrà produrre apposita separata dichiarazione sostitutiva di non trovarsi nelle condizioni di cui all’art. 80 del </w:t>
      </w:r>
      <w:proofErr w:type="spellStart"/>
      <w:r>
        <w:t>D.Lgs.</w:t>
      </w:r>
      <w:proofErr w:type="spellEnd"/>
      <w:r>
        <w:t xml:space="preserve"> 50/2016.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1"/>
    <w:lvl w:ilvl="0">
      <w:start w:val="1"/>
      <w:numFmt w:val="lowerLetter"/>
      <w:lvlText w:val="%1."/>
      <w:lvlJc w:val="left"/>
      <w:pPr>
        <w:tabs>
          <w:tab w:val="num" w:pos="0"/>
        </w:tabs>
        <w:ind w:left="720" w:hanging="360"/>
      </w:pPr>
      <w:rPr>
        <w:sz w:val="22"/>
        <w:szCs w:val="22"/>
      </w:rPr>
    </w:lvl>
  </w:abstractNum>
  <w:abstractNum w:abstractNumId="1" w15:restartNumberingAfterBreak="0">
    <w:nsid w:val="00000007"/>
    <w:multiLevelType w:val="singleLevel"/>
    <w:tmpl w:val="8C6A6526"/>
    <w:name w:val="WW8Num25"/>
    <w:lvl w:ilvl="0">
      <w:start w:val="11"/>
      <w:numFmt w:val="decimal"/>
      <w:lvlText w:val="%1)"/>
      <w:lvlJc w:val="left"/>
      <w:pPr>
        <w:tabs>
          <w:tab w:val="num" w:pos="0"/>
        </w:tabs>
        <w:ind w:left="720" w:hanging="360"/>
      </w:pPr>
      <w:rPr>
        <w:rFonts w:ascii="Times New Roman" w:hAnsi="Times New Roman" w:cs="Times New Roman" w:hint="default"/>
        <w:b w:val="0"/>
        <w:bCs/>
        <w:i w:val="0"/>
        <w:color w:val="auto"/>
        <w:sz w:val="22"/>
        <w:szCs w:val="22"/>
        <w:lang w:val="it-IT"/>
      </w:rPr>
    </w:lvl>
  </w:abstractNum>
  <w:abstractNum w:abstractNumId="2" w15:restartNumberingAfterBreak="0">
    <w:nsid w:val="0C6C41AA"/>
    <w:multiLevelType w:val="multilevel"/>
    <w:tmpl w:val="0DE2E4BE"/>
    <w:lvl w:ilvl="0">
      <w:start w:val="5"/>
      <w:numFmt w:val="decimal"/>
      <w:lvlText w:val="%1)"/>
      <w:lvlJc w:val="left"/>
      <w:pPr>
        <w:ind w:left="360" w:hanging="360"/>
      </w:pPr>
      <w:rPr>
        <w:rFonts w:ascii="Times New Roman" w:hAnsi="Times New Roman" w:cs="Times New Roman" w:hint="default"/>
        <w:b w:val="0"/>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D087C7A"/>
    <w:multiLevelType w:val="hybridMultilevel"/>
    <w:tmpl w:val="72CEA326"/>
    <w:lvl w:ilvl="0" w:tplc="04100005">
      <w:start w:val="1"/>
      <w:numFmt w:val="bullet"/>
      <w:lvlText w:val=""/>
      <w:lvlJc w:val="left"/>
      <w:pPr>
        <w:ind w:left="0" w:hanging="360"/>
      </w:pPr>
      <w:rPr>
        <w:rFonts w:ascii="Wingdings" w:hAnsi="Wingdings" w:hint="default"/>
      </w:rPr>
    </w:lvl>
    <w:lvl w:ilvl="1" w:tplc="04100003">
      <w:start w:val="1"/>
      <w:numFmt w:val="bullet"/>
      <w:lvlText w:val="o"/>
      <w:lvlJc w:val="left"/>
      <w:pPr>
        <w:ind w:left="720" w:hanging="360"/>
      </w:pPr>
      <w:rPr>
        <w:rFonts w:ascii="Courier New" w:hAnsi="Courier New" w:cs="Courier New" w:hint="default"/>
      </w:rPr>
    </w:lvl>
    <w:lvl w:ilvl="2" w:tplc="04100005">
      <w:start w:val="1"/>
      <w:numFmt w:val="bullet"/>
      <w:lvlText w:val=""/>
      <w:lvlJc w:val="left"/>
      <w:pPr>
        <w:ind w:left="1440" w:hanging="360"/>
      </w:pPr>
      <w:rPr>
        <w:rFonts w:ascii="Wingdings" w:hAnsi="Wingdings" w:hint="default"/>
      </w:rPr>
    </w:lvl>
    <w:lvl w:ilvl="3" w:tplc="04100001">
      <w:start w:val="1"/>
      <w:numFmt w:val="bullet"/>
      <w:lvlText w:val=""/>
      <w:lvlJc w:val="left"/>
      <w:pPr>
        <w:ind w:left="2160" w:hanging="360"/>
      </w:pPr>
      <w:rPr>
        <w:rFonts w:ascii="Symbol" w:hAnsi="Symbol" w:hint="default"/>
      </w:rPr>
    </w:lvl>
    <w:lvl w:ilvl="4" w:tplc="04100003">
      <w:start w:val="1"/>
      <w:numFmt w:val="bullet"/>
      <w:lvlText w:val="o"/>
      <w:lvlJc w:val="left"/>
      <w:pPr>
        <w:ind w:left="2880" w:hanging="360"/>
      </w:pPr>
      <w:rPr>
        <w:rFonts w:ascii="Courier New" w:hAnsi="Courier New" w:cs="Courier New" w:hint="default"/>
      </w:rPr>
    </w:lvl>
    <w:lvl w:ilvl="5" w:tplc="04100005">
      <w:start w:val="1"/>
      <w:numFmt w:val="bullet"/>
      <w:lvlText w:val=""/>
      <w:lvlJc w:val="left"/>
      <w:pPr>
        <w:ind w:left="3600" w:hanging="360"/>
      </w:pPr>
      <w:rPr>
        <w:rFonts w:ascii="Wingdings" w:hAnsi="Wingdings" w:hint="default"/>
      </w:rPr>
    </w:lvl>
    <w:lvl w:ilvl="6" w:tplc="04100001">
      <w:start w:val="1"/>
      <w:numFmt w:val="bullet"/>
      <w:lvlText w:val=""/>
      <w:lvlJc w:val="left"/>
      <w:pPr>
        <w:ind w:left="4320" w:hanging="360"/>
      </w:pPr>
      <w:rPr>
        <w:rFonts w:ascii="Symbol" w:hAnsi="Symbol" w:hint="default"/>
      </w:rPr>
    </w:lvl>
    <w:lvl w:ilvl="7" w:tplc="04100003">
      <w:start w:val="1"/>
      <w:numFmt w:val="bullet"/>
      <w:lvlText w:val="o"/>
      <w:lvlJc w:val="left"/>
      <w:pPr>
        <w:ind w:left="5040" w:hanging="360"/>
      </w:pPr>
      <w:rPr>
        <w:rFonts w:ascii="Courier New" w:hAnsi="Courier New" w:cs="Courier New" w:hint="default"/>
      </w:rPr>
    </w:lvl>
    <w:lvl w:ilvl="8" w:tplc="04100005">
      <w:start w:val="1"/>
      <w:numFmt w:val="bullet"/>
      <w:lvlText w:val=""/>
      <w:lvlJc w:val="left"/>
      <w:pPr>
        <w:ind w:left="5760" w:hanging="360"/>
      </w:pPr>
      <w:rPr>
        <w:rFonts w:ascii="Wingdings" w:hAnsi="Wingdings" w:hint="default"/>
      </w:rPr>
    </w:lvl>
  </w:abstractNum>
  <w:abstractNum w:abstractNumId="4" w15:restartNumberingAfterBreak="0">
    <w:nsid w:val="1FFF34D7"/>
    <w:multiLevelType w:val="hybridMultilevel"/>
    <w:tmpl w:val="9FC26840"/>
    <w:lvl w:ilvl="0" w:tplc="04100005">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5" w15:restartNumberingAfterBreak="0">
    <w:nsid w:val="2B1743DF"/>
    <w:multiLevelType w:val="hybridMultilevel"/>
    <w:tmpl w:val="F1641AC6"/>
    <w:lvl w:ilvl="0" w:tplc="04100005">
      <w:start w:val="1"/>
      <w:numFmt w:val="bullet"/>
      <w:lvlText w:val=""/>
      <w:lvlJc w:val="left"/>
      <w:pPr>
        <w:ind w:left="1146" w:hanging="360"/>
      </w:pPr>
      <w:rPr>
        <w:rFonts w:ascii="Wingdings" w:hAnsi="Wingdings" w:hint="default"/>
      </w:rPr>
    </w:lvl>
    <w:lvl w:ilvl="1" w:tplc="04100003">
      <w:start w:val="1"/>
      <w:numFmt w:val="bullet"/>
      <w:lvlText w:val="o"/>
      <w:lvlJc w:val="left"/>
      <w:pPr>
        <w:ind w:left="1866" w:hanging="360"/>
      </w:pPr>
      <w:rPr>
        <w:rFonts w:ascii="Courier New" w:hAnsi="Courier New" w:cs="Courier New" w:hint="default"/>
      </w:rPr>
    </w:lvl>
    <w:lvl w:ilvl="2" w:tplc="04100005">
      <w:start w:val="1"/>
      <w:numFmt w:val="bullet"/>
      <w:lvlText w:val=""/>
      <w:lvlJc w:val="left"/>
      <w:pPr>
        <w:ind w:left="2586" w:hanging="360"/>
      </w:pPr>
      <w:rPr>
        <w:rFonts w:ascii="Wingdings" w:hAnsi="Wingdings" w:hint="default"/>
      </w:rPr>
    </w:lvl>
    <w:lvl w:ilvl="3" w:tplc="04100001">
      <w:start w:val="1"/>
      <w:numFmt w:val="bullet"/>
      <w:lvlText w:val=""/>
      <w:lvlJc w:val="left"/>
      <w:pPr>
        <w:ind w:left="3306" w:hanging="360"/>
      </w:pPr>
      <w:rPr>
        <w:rFonts w:ascii="Symbol" w:hAnsi="Symbol" w:hint="default"/>
      </w:rPr>
    </w:lvl>
    <w:lvl w:ilvl="4" w:tplc="04100003">
      <w:start w:val="1"/>
      <w:numFmt w:val="bullet"/>
      <w:lvlText w:val="o"/>
      <w:lvlJc w:val="left"/>
      <w:pPr>
        <w:ind w:left="4026" w:hanging="360"/>
      </w:pPr>
      <w:rPr>
        <w:rFonts w:ascii="Courier New" w:hAnsi="Courier New" w:cs="Courier New" w:hint="default"/>
      </w:rPr>
    </w:lvl>
    <w:lvl w:ilvl="5" w:tplc="04100005">
      <w:start w:val="1"/>
      <w:numFmt w:val="bullet"/>
      <w:lvlText w:val=""/>
      <w:lvlJc w:val="left"/>
      <w:pPr>
        <w:ind w:left="4746" w:hanging="360"/>
      </w:pPr>
      <w:rPr>
        <w:rFonts w:ascii="Wingdings" w:hAnsi="Wingdings" w:hint="default"/>
      </w:rPr>
    </w:lvl>
    <w:lvl w:ilvl="6" w:tplc="04100001">
      <w:start w:val="1"/>
      <w:numFmt w:val="bullet"/>
      <w:lvlText w:val=""/>
      <w:lvlJc w:val="left"/>
      <w:pPr>
        <w:ind w:left="5466" w:hanging="360"/>
      </w:pPr>
      <w:rPr>
        <w:rFonts w:ascii="Symbol" w:hAnsi="Symbol" w:hint="default"/>
      </w:rPr>
    </w:lvl>
    <w:lvl w:ilvl="7" w:tplc="04100003">
      <w:start w:val="1"/>
      <w:numFmt w:val="bullet"/>
      <w:lvlText w:val="o"/>
      <w:lvlJc w:val="left"/>
      <w:pPr>
        <w:ind w:left="6186" w:hanging="360"/>
      </w:pPr>
      <w:rPr>
        <w:rFonts w:ascii="Courier New" w:hAnsi="Courier New" w:cs="Courier New" w:hint="default"/>
      </w:rPr>
    </w:lvl>
    <w:lvl w:ilvl="8" w:tplc="04100005">
      <w:start w:val="1"/>
      <w:numFmt w:val="bullet"/>
      <w:lvlText w:val=""/>
      <w:lvlJc w:val="left"/>
      <w:pPr>
        <w:ind w:left="6906" w:hanging="360"/>
      </w:pPr>
      <w:rPr>
        <w:rFonts w:ascii="Wingdings" w:hAnsi="Wingdings" w:hint="default"/>
      </w:rPr>
    </w:lvl>
  </w:abstractNum>
  <w:abstractNum w:abstractNumId="6" w15:restartNumberingAfterBreak="0">
    <w:nsid w:val="39273AE2"/>
    <w:multiLevelType w:val="hybridMultilevel"/>
    <w:tmpl w:val="7E5CF172"/>
    <w:lvl w:ilvl="0" w:tplc="DC52F432">
      <w:start w:val="1"/>
      <w:numFmt w:val="decimal"/>
      <w:lvlText w:val="%1)"/>
      <w:lvlJc w:val="left"/>
      <w:pPr>
        <w:ind w:left="360" w:hanging="360"/>
      </w:pPr>
      <w:rPr>
        <w:rFonts w:ascii="Times New Roman" w:hAnsi="Times New Roman" w:cs="Times New Roman" w:hint="default"/>
        <w:b w:val="0"/>
        <w:i w:val="0"/>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7" w15:restartNumberingAfterBreak="0">
    <w:nsid w:val="5BBD28DD"/>
    <w:multiLevelType w:val="hybridMultilevel"/>
    <w:tmpl w:val="B6F0AFAA"/>
    <w:lvl w:ilvl="0" w:tplc="AC060464">
      <w:start w:val="6"/>
      <w:numFmt w:val="decimal"/>
      <w:lvlText w:val="%1)"/>
      <w:lvlJc w:val="left"/>
      <w:pPr>
        <w:ind w:left="360" w:hanging="360"/>
      </w:pPr>
      <w:rPr>
        <w:rFonts w:ascii="Times New Roman" w:hAnsi="Times New Roman" w:cs="Times New Roman" w:hint="default"/>
        <w:b w:val="0"/>
        <w:i w:val="0"/>
        <w:color w:val="auto"/>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8" w15:restartNumberingAfterBreak="0">
    <w:nsid w:val="5F395E7C"/>
    <w:multiLevelType w:val="hybridMultilevel"/>
    <w:tmpl w:val="0A8601FA"/>
    <w:lvl w:ilvl="0" w:tplc="04100005">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9" w15:restartNumberingAfterBreak="0">
    <w:nsid w:val="7A7B2099"/>
    <w:multiLevelType w:val="hybridMultilevel"/>
    <w:tmpl w:val="81808160"/>
    <w:lvl w:ilvl="0" w:tplc="04100005">
      <w:start w:val="1"/>
      <w:numFmt w:val="bullet"/>
      <w:lvlText w:val=""/>
      <w:lvlJc w:val="left"/>
      <w:pPr>
        <w:tabs>
          <w:tab w:val="num" w:pos="1440"/>
        </w:tabs>
        <w:ind w:left="1440" w:hanging="360"/>
      </w:pPr>
      <w:rPr>
        <w:rFonts w:ascii="Wingdings" w:hAnsi="Wingdings" w:hint="default"/>
      </w:rPr>
    </w:lvl>
    <w:lvl w:ilvl="1" w:tplc="04100003">
      <w:start w:val="1"/>
      <w:numFmt w:val="bullet"/>
      <w:lvlText w:val="o"/>
      <w:lvlJc w:val="left"/>
      <w:pPr>
        <w:tabs>
          <w:tab w:val="num" w:pos="2160"/>
        </w:tabs>
        <w:ind w:left="2160" w:hanging="360"/>
      </w:pPr>
      <w:rPr>
        <w:rFonts w:ascii="Courier New" w:hAnsi="Courier New" w:cs="Times New Roman" w:hint="default"/>
      </w:rPr>
    </w:lvl>
    <w:lvl w:ilvl="2" w:tplc="04100005">
      <w:start w:val="1"/>
      <w:numFmt w:val="bullet"/>
      <w:lvlText w:val=""/>
      <w:lvlJc w:val="left"/>
      <w:pPr>
        <w:tabs>
          <w:tab w:val="num" w:pos="2880"/>
        </w:tabs>
        <w:ind w:left="2880" w:hanging="360"/>
      </w:pPr>
      <w:rPr>
        <w:rFonts w:ascii="Wingdings" w:hAnsi="Wingdings" w:hint="default"/>
      </w:rPr>
    </w:lvl>
    <w:lvl w:ilvl="3" w:tplc="04100001">
      <w:start w:val="1"/>
      <w:numFmt w:val="bullet"/>
      <w:lvlText w:val=""/>
      <w:lvlJc w:val="left"/>
      <w:pPr>
        <w:tabs>
          <w:tab w:val="num" w:pos="3600"/>
        </w:tabs>
        <w:ind w:left="3600" w:hanging="360"/>
      </w:pPr>
      <w:rPr>
        <w:rFonts w:ascii="Symbol" w:hAnsi="Symbol" w:hint="default"/>
      </w:rPr>
    </w:lvl>
    <w:lvl w:ilvl="4" w:tplc="04100003">
      <w:start w:val="1"/>
      <w:numFmt w:val="bullet"/>
      <w:lvlText w:val="o"/>
      <w:lvlJc w:val="left"/>
      <w:pPr>
        <w:tabs>
          <w:tab w:val="num" w:pos="4320"/>
        </w:tabs>
        <w:ind w:left="4320" w:hanging="360"/>
      </w:pPr>
      <w:rPr>
        <w:rFonts w:ascii="Courier New" w:hAnsi="Courier New" w:cs="Times New Roman" w:hint="default"/>
      </w:rPr>
    </w:lvl>
    <w:lvl w:ilvl="5" w:tplc="04100005">
      <w:start w:val="1"/>
      <w:numFmt w:val="bullet"/>
      <w:lvlText w:val=""/>
      <w:lvlJc w:val="left"/>
      <w:pPr>
        <w:tabs>
          <w:tab w:val="num" w:pos="5040"/>
        </w:tabs>
        <w:ind w:left="5040" w:hanging="360"/>
      </w:pPr>
      <w:rPr>
        <w:rFonts w:ascii="Wingdings" w:hAnsi="Wingdings" w:hint="default"/>
      </w:rPr>
    </w:lvl>
    <w:lvl w:ilvl="6" w:tplc="04100001">
      <w:start w:val="1"/>
      <w:numFmt w:val="bullet"/>
      <w:lvlText w:val=""/>
      <w:lvlJc w:val="left"/>
      <w:pPr>
        <w:tabs>
          <w:tab w:val="num" w:pos="5760"/>
        </w:tabs>
        <w:ind w:left="5760" w:hanging="360"/>
      </w:pPr>
      <w:rPr>
        <w:rFonts w:ascii="Symbol" w:hAnsi="Symbol" w:hint="default"/>
      </w:rPr>
    </w:lvl>
    <w:lvl w:ilvl="7" w:tplc="04100003">
      <w:start w:val="1"/>
      <w:numFmt w:val="bullet"/>
      <w:lvlText w:val="o"/>
      <w:lvlJc w:val="left"/>
      <w:pPr>
        <w:tabs>
          <w:tab w:val="num" w:pos="6480"/>
        </w:tabs>
        <w:ind w:left="6480" w:hanging="360"/>
      </w:pPr>
      <w:rPr>
        <w:rFonts w:ascii="Courier New" w:hAnsi="Courier New" w:cs="Times New Roman" w:hint="default"/>
      </w:rPr>
    </w:lvl>
    <w:lvl w:ilvl="8" w:tplc="04100005">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7D1B3D03"/>
    <w:multiLevelType w:val="hybridMultilevel"/>
    <w:tmpl w:val="9B98BABA"/>
    <w:lvl w:ilvl="0" w:tplc="F0F6941C">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1375881920">
    <w:abstractNumId w:val="10"/>
  </w:num>
  <w:num w:numId="2" w16cid:durableId="8100535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84845508">
    <w:abstractNumId w:val="6"/>
  </w:num>
  <w:num w:numId="4" w16cid:durableId="20857894">
    <w:abstractNumId w:val="6"/>
  </w:num>
  <w:num w:numId="5" w16cid:durableId="642466667">
    <w:abstractNumId w:val="2"/>
  </w:num>
  <w:num w:numId="6" w16cid:durableId="1512840406">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4667962">
    <w:abstractNumId w:val="7"/>
  </w:num>
  <w:num w:numId="8" w16cid:durableId="734082886">
    <w:abstractNumId w:val="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12319314">
    <w:abstractNumId w:val="9"/>
  </w:num>
  <w:num w:numId="10" w16cid:durableId="310600893">
    <w:abstractNumId w:val="9"/>
  </w:num>
  <w:num w:numId="11" w16cid:durableId="1830637367">
    <w:abstractNumId w:val="4"/>
  </w:num>
  <w:num w:numId="12" w16cid:durableId="1474323996">
    <w:abstractNumId w:val="4"/>
  </w:num>
  <w:num w:numId="13" w16cid:durableId="1199119969">
    <w:abstractNumId w:val="8"/>
  </w:num>
  <w:num w:numId="14" w16cid:durableId="622807721">
    <w:abstractNumId w:val="8"/>
  </w:num>
  <w:num w:numId="15" w16cid:durableId="1428115757">
    <w:abstractNumId w:val="3"/>
  </w:num>
  <w:num w:numId="16" w16cid:durableId="82454934">
    <w:abstractNumId w:val="3"/>
  </w:num>
  <w:num w:numId="17" w16cid:durableId="999427007">
    <w:abstractNumId w:val="5"/>
  </w:num>
  <w:num w:numId="18" w16cid:durableId="123819688">
    <w:abstractNumId w:val="5"/>
  </w:num>
  <w:num w:numId="19" w16cid:durableId="1237134894">
    <w:abstractNumId w:val="0"/>
  </w:num>
  <w:num w:numId="20" w16cid:durableId="15505283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D5D"/>
    <w:rsid w:val="00017D5D"/>
    <w:rsid w:val="00047D37"/>
    <w:rsid w:val="00073DE1"/>
    <w:rsid w:val="000B73D1"/>
    <w:rsid w:val="00116644"/>
    <w:rsid w:val="00122B2E"/>
    <w:rsid w:val="001419BC"/>
    <w:rsid w:val="001E664A"/>
    <w:rsid w:val="003906CA"/>
    <w:rsid w:val="003A58A2"/>
    <w:rsid w:val="004573D7"/>
    <w:rsid w:val="0048482D"/>
    <w:rsid w:val="0049129D"/>
    <w:rsid w:val="00633E97"/>
    <w:rsid w:val="00635830"/>
    <w:rsid w:val="0068460F"/>
    <w:rsid w:val="006A0A3A"/>
    <w:rsid w:val="00774E99"/>
    <w:rsid w:val="007E61D1"/>
    <w:rsid w:val="008E0B17"/>
    <w:rsid w:val="009034F4"/>
    <w:rsid w:val="00975B88"/>
    <w:rsid w:val="009C7B4C"/>
    <w:rsid w:val="00A84173"/>
    <w:rsid w:val="00A9636B"/>
    <w:rsid w:val="00AB4F03"/>
    <w:rsid w:val="00BB624F"/>
    <w:rsid w:val="00C30F7A"/>
    <w:rsid w:val="00DE4B14"/>
    <w:rsid w:val="00E25A6E"/>
    <w:rsid w:val="00E65127"/>
    <w:rsid w:val="00F60992"/>
    <w:rsid w:val="00F647F8"/>
    <w:rsid w:val="00F9192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37"/>
    <o:shapelayout v:ext="edit">
      <o:idmap v:ext="edit" data="1"/>
    </o:shapelayout>
  </w:shapeDefaults>
  <w:decimalSymbol w:val=","/>
  <w:listSeparator w:val=";"/>
  <w14:docId w14:val="0C3533C2"/>
  <w15:chartTrackingRefBased/>
  <w15:docId w15:val="{6EE149D7-9011-44A4-9B12-FCB0A76F59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17D5D"/>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017D5D"/>
    <w:pPr>
      <w:keepNext/>
      <w:autoSpaceDE w:val="0"/>
      <w:autoSpaceDN w:val="0"/>
      <w:adjustRightInd w:val="0"/>
      <w:jc w:val="center"/>
      <w:outlineLvl w:val="0"/>
    </w:pPr>
    <w:rPr>
      <w:b/>
      <w:bCs/>
      <w:sz w:val="26"/>
      <w:szCs w:val="26"/>
    </w:rPr>
  </w:style>
  <w:style w:type="paragraph" w:styleId="Titolo2">
    <w:name w:val="heading 2"/>
    <w:basedOn w:val="Normale"/>
    <w:next w:val="Normale"/>
    <w:link w:val="Titolo2Carattere"/>
    <w:semiHidden/>
    <w:unhideWhenUsed/>
    <w:qFormat/>
    <w:rsid w:val="00017D5D"/>
    <w:pPr>
      <w:keepNext/>
      <w:autoSpaceDE w:val="0"/>
      <w:autoSpaceDN w:val="0"/>
      <w:adjustRightInd w:val="0"/>
      <w:jc w:val="center"/>
      <w:outlineLvl w:val="1"/>
    </w:pPr>
    <w:rPr>
      <w:b/>
      <w:bCs/>
      <w:sz w:val="20"/>
      <w:szCs w:val="20"/>
    </w:rPr>
  </w:style>
  <w:style w:type="paragraph" w:styleId="Titolo3">
    <w:name w:val="heading 3"/>
    <w:basedOn w:val="Normale"/>
    <w:next w:val="Normale"/>
    <w:link w:val="Titolo3Carattere"/>
    <w:semiHidden/>
    <w:unhideWhenUsed/>
    <w:qFormat/>
    <w:rsid w:val="00017D5D"/>
    <w:pPr>
      <w:keepNext/>
      <w:autoSpaceDE w:val="0"/>
      <w:autoSpaceDN w:val="0"/>
      <w:adjustRightInd w:val="0"/>
      <w:outlineLvl w:val="2"/>
    </w:pPr>
    <w:rPr>
      <w:b/>
      <w:bCs/>
      <w:sz w:val="28"/>
      <w:szCs w:val="20"/>
    </w:rPr>
  </w:style>
  <w:style w:type="paragraph" w:styleId="Titolo4">
    <w:name w:val="heading 4"/>
    <w:basedOn w:val="Normale"/>
    <w:next w:val="Normale"/>
    <w:link w:val="Titolo4Carattere"/>
    <w:semiHidden/>
    <w:unhideWhenUsed/>
    <w:qFormat/>
    <w:rsid w:val="00017D5D"/>
    <w:pPr>
      <w:keepNext/>
      <w:autoSpaceDE w:val="0"/>
      <w:autoSpaceDN w:val="0"/>
      <w:adjustRightInd w:val="0"/>
      <w:jc w:val="center"/>
      <w:outlineLvl w:val="3"/>
    </w:pPr>
    <w:rPr>
      <w:b/>
      <w:bCs/>
      <w:sz w:val="22"/>
      <w:szCs w:val="20"/>
    </w:rPr>
  </w:style>
  <w:style w:type="paragraph" w:styleId="Titolo5">
    <w:name w:val="heading 5"/>
    <w:basedOn w:val="Normale"/>
    <w:next w:val="Normale"/>
    <w:link w:val="Titolo5Carattere"/>
    <w:uiPriority w:val="99"/>
    <w:semiHidden/>
    <w:unhideWhenUsed/>
    <w:qFormat/>
    <w:rsid w:val="00017D5D"/>
    <w:pPr>
      <w:keepNext/>
      <w:autoSpaceDE w:val="0"/>
      <w:autoSpaceDN w:val="0"/>
      <w:adjustRightInd w:val="0"/>
      <w:jc w:val="center"/>
      <w:outlineLvl w:val="4"/>
    </w:pPr>
    <w:rPr>
      <w:b/>
      <w:bCs/>
      <w:sz w:val="28"/>
      <w:lang w:val="x-none" w:eastAsia="x-none"/>
    </w:rPr>
  </w:style>
  <w:style w:type="paragraph" w:styleId="Titolo6">
    <w:name w:val="heading 6"/>
    <w:basedOn w:val="Normale"/>
    <w:next w:val="Normale"/>
    <w:link w:val="Titolo6Carattere"/>
    <w:semiHidden/>
    <w:unhideWhenUsed/>
    <w:qFormat/>
    <w:rsid w:val="00017D5D"/>
    <w:pPr>
      <w:keepNext/>
      <w:autoSpaceDE w:val="0"/>
      <w:autoSpaceDN w:val="0"/>
      <w:adjustRightInd w:val="0"/>
      <w:outlineLvl w:val="5"/>
    </w:pPr>
    <w:rPr>
      <w:i/>
      <w:iCs/>
      <w:szCs w:val="20"/>
    </w:rPr>
  </w:style>
  <w:style w:type="paragraph" w:styleId="Titolo7">
    <w:name w:val="heading 7"/>
    <w:basedOn w:val="Normale"/>
    <w:next w:val="Normale"/>
    <w:link w:val="Titolo7Carattere"/>
    <w:uiPriority w:val="99"/>
    <w:semiHidden/>
    <w:unhideWhenUsed/>
    <w:qFormat/>
    <w:rsid w:val="00017D5D"/>
    <w:pPr>
      <w:keepNext/>
      <w:autoSpaceDE w:val="0"/>
      <w:autoSpaceDN w:val="0"/>
      <w:adjustRightInd w:val="0"/>
      <w:jc w:val="center"/>
      <w:outlineLvl w:val="6"/>
    </w:pPr>
    <w:rPr>
      <w:i/>
      <w:iCs/>
    </w:rPr>
  </w:style>
  <w:style w:type="paragraph" w:styleId="Titolo8">
    <w:name w:val="heading 8"/>
    <w:basedOn w:val="Normale"/>
    <w:next w:val="Normale"/>
    <w:link w:val="Titolo8Carattere"/>
    <w:uiPriority w:val="99"/>
    <w:semiHidden/>
    <w:unhideWhenUsed/>
    <w:qFormat/>
    <w:rsid w:val="00017D5D"/>
    <w:pPr>
      <w:keepNext/>
      <w:jc w:val="both"/>
      <w:outlineLvl w:val="7"/>
    </w:pPr>
    <w:rPr>
      <w:sz w:val="32"/>
      <w:szCs w:val="32"/>
    </w:rPr>
  </w:style>
  <w:style w:type="paragraph" w:styleId="Titolo9">
    <w:name w:val="heading 9"/>
    <w:basedOn w:val="Normale"/>
    <w:next w:val="Normale"/>
    <w:link w:val="Titolo9Carattere"/>
    <w:uiPriority w:val="99"/>
    <w:semiHidden/>
    <w:unhideWhenUsed/>
    <w:qFormat/>
    <w:rsid w:val="00017D5D"/>
    <w:pPr>
      <w:keepNext/>
      <w:autoSpaceDE w:val="0"/>
      <w:autoSpaceDN w:val="0"/>
      <w:adjustRightInd w:val="0"/>
      <w:ind w:left="1416"/>
      <w:jc w:val="both"/>
      <w:outlineLvl w:val="8"/>
    </w:pPr>
    <w:rPr>
      <w:b/>
      <w:bCs/>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017D5D"/>
    <w:rPr>
      <w:rFonts w:ascii="Times New Roman" w:eastAsia="Times New Roman" w:hAnsi="Times New Roman" w:cs="Times New Roman"/>
      <w:b/>
      <w:bCs/>
      <w:sz w:val="26"/>
      <w:szCs w:val="26"/>
      <w:lang w:eastAsia="it-IT"/>
    </w:rPr>
  </w:style>
  <w:style w:type="character" w:customStyle="1" w:styleId="Titolo2Carattere">
    <w:name w:val="Titolo 2 Carattere"/>
    <w:basedOn w:val="Carpredefinitoparagrafo"/>
    <w:link w:val="Titolo2"/>
    <w:semiHidden/>
    <w:rsid w:val="00017D5D"/>
    <w:rPr>
      <w:rFonts w:ascii="Times New Roman" w:eastAsia="Times New Roman" w:hAnsi="Times New Roman" w:cs="Times New Roman"/>
      <w:b/>
      <w:bCs/>
      <w:sz w:val="20"/>
      <w:szCs w:val="20"/>
      <w:lang w:eastAsia="it-IT"/>
    </w:rPr>
  </w:style>
  <w:style w:type="character" w:customStyle="1" w:styleId="Titolo3Carattere">
    <w:name w:val="Titolo 3 Carattere"/>
    <w:basedOn w:val="Carpredefinitoparagrafo"/>
    <w:link w:val="Titolo3"/>
    <w:semiHidden/>
    <w:rsid w:val="00017D5D"/>
    <w:rPr>
      <w:rFonts w:ascii="Times New Roman" w:eastAsia="Times New Roman" w:hAnsi="Times New Roman" w:cs="Times New Roman"/>
      <w:b/>
      <w:bCs/>
      <w:sz w:val="28"/>
      <w:szCs w:val="20"/>
      <w:lang w:eastAsia="it-IT"/>
    </w:rPr>
  </w:style>
  <w:style w:type="character" w:customStyle="1" w:styleId="Titolo4Carattere">
    <w:name w:val="Titolo 4 Carattere"/>
    <w:basedOn w:val="Carpredefinitoparagrafo"/>
    <w:link w:val="Titolo4"/>
    <w:semiHidden/>
    <w:rsid w:val="00017D5D"/>
    <w:rPr>
      <w:rFonts w:ascii="Times New Roman" w:eastAsia="Times New Roman" w:hAnsi="Times New Roman" w:cs="Times New Roman"/>
      <w:b/>
      <w:bCs/>
      <w:szCs w:val="20"/>
      <w:lang w:eastAsia="it-IT"/>
    </w:rPr>
  </w:style>
  <w:style w:type="character" w:customStyle="1" w:styleId="Titolo5Carattere">
    <w:name w:val="Titolo 5 Carattere"/>
    <w:basedOn w:val="Carpredefinitoparagrafo"/>
    <w:link w:val="Titolo5"/>
    <w:uiPriority w:val="99"/>
    <w:semiHidden/>
    <w:rsid w:val="00017D5D"/>
    <w:rPr>
      <w:rFonts w:ascii="Times New Roman" w:eastAsia="Times New Roman" w:hAnsi="Times New Roman" w:cs="Times New Roman"/>
      <w:b/>
      <w:bCs/>
      <w:sz w:val="28"/>
      <w:szCs w:val="24"/>
      <w:lang w:val="x-none" w:eastAsia="x-none"/>
    </w:rPr>
  </w:style>
  <w:style w:type="character" w:customStyle="1" w:styleId="Titolo6Carattere">
    <w:name w:val="Titolo 6 Carattere"/>
    <w:basedOn w:val="Carpredefinitoparagrafo"/>
    <w:link w:val="Titolo6"/>
    <w:semiHidden/>
    <w:rsid w:val="00017D5D"/>
    <w:rPr>
      <w:rFonts w:ascii="Times New Roman" w:eastAsia="Times New Roman" w:hAnsi="Times New Roman" w:cs="Times New Roman"/>
      <w:i/>
      <w:iCs/>
      <w:sz w:val="24"/>
      <w:szCs w:val="20"/>
      <w:lang w:eastAsia="it-IT"/>
    </w:rPr>
  </w:style>
  <w:style w:type="character" w:customStyle="1" w:styleId="Titolo7Carattere">
    <w:name w:val="Titolo 7 Carattere"/>
    <w:basedOn w:val="Carpredefinitoparagrafo"/>
    <w:link w:val="Titolo7"/>
    <w:uiPriority w:val="99"/>
    <w:semiHidden/>
    <w:rsid w:val="00017D5D"/>
    <w:rPr>
      <w:rFonts w:ascii="Times New Roman" w:eastAsia="Times New Roman" w:hAnsi="Times New Roman" w:cs="Times New Roman"/>
      <w:i/>
      <w:iCs/>
      <w:sz w:val="24"/>
      <w:szCs w:val="24"/>
      <w:lang w:eastAsia="it-IT"/>
    </w:rPr>
  </w:style>
  <w:style w:type="character" w:customStyle="1" w:styleId="Titolo8Carattere">
    <w:name w:val="Titolo 8 Carattere"/>
    <w:basedOn w:val="Carpredefinitoparagrafo"/>
    <w:link w:val="Titolo8"/>
    <w:uiPriority w:val="99"/>
    <w:semiHidden/>
    <w:rsid w:val="00017D5D"/>
    <w:rPr>
      <w:rFonts w:ascii="Times New Roman" w:eastAsia="Times New Roman" w:hAnsi="Times New Roman" w:cs="Times New Roman"/>
      <w:sz w:val="32"/>
      <w:szCs w:val="32"/>
      <w:lang w:eastAsia="it-IT"/>
    </w:rPr>
  </w:style>
  <w:style w:type="character" w:customStyle="1" w:styleId="Titolo9Carattere">
    <w:name w:val="Titolo 9 Carattere"/>
    <w:basedOn w:val="Carpredefinitoparagrafo"/>
    <w:link w:val="Titolo9"/>
    <w:uiPriority w:val="99"/>
    <w:semiHidden/>
    <w:rsid w:val="00017D5D"/>
    <w:rPr>
      <w:rFonts w:ascii="Times New Roman" w:eastAsia="Times New Roman" w:hAnsi="Times New Roman" w:cs="Times New Roman"/>
      <w:b/>
      <w:bCs/>
      <w:sz w:val="24"/>
      <w:szCs w:val="20"/>
      <w:lang w:eastAsia="it-IT"/>
    </w:rPr>
  </w:style>
  <w:style w:type="character" w:styleId="Collegamentoipertestuale">
    <w:name w:val="Hyperlink"/>
    <w:uiPriority w:val="99"/>
    <w:semiHidden/>
    <w:unhideWhenUsed/>
    <w:rsid w:val="00017D5D"/>
    <w:rPr>
      <w:color w:val="0000FF"/>
      <w:u w:val="single"/>
    </w:rPr>
  </w:style>
  <w:style w:type="character" w:styleId="Collegamentovisitato">
    <w:name w:val="FollowedHyperlink"/>
    <w:semiHidden/>
    <w:unhideWhenUsed/>
    <w:rsid w:val="00017D5D"/>
    <w:rPr>
      <w:color w:val="954F72"/>
      <w:u w:val="single"/>
    </w:rPr>
  </w:style>
  <w:style w:type="paragraph" w:customStyle="1" w:styleId="msonormal0">
    <w:name w:val="msonormal"/>
    <w:basedOn w:val="Normale"/>
    <w:uiPriority w:val="99"/>
    <w:rsid w:val="00017D5D"/>
    <w:pPr>
      <w:spacing w:before="100" w:beforeAutospacing="1" w:after="119"/>
    </w:pPr>
  </w:style>
  <w:style w:type="paragraph" w:styleId="NormaleWeb">
    <w:name w:val="Normal (Web)"/>
    <w:basedOn w:val="Normale"/>
    <w:uiPriority w:val="99"/>
    <w:semiHidden/>
    <w:unhideWhenUsed/>
    <w:rsid w:val="00017D5D"/>
    <w:pPr>
      <w:spacing w:before="100" w:beforeAutospacing="1" w:after="119"/>
    </w:pPr>
  </w:style>
  <w:style w:type="paragraph" w:styleId="Testonotaapidipagina">
    <w:name w:val="footnote text"/>
    <w:basedOn w:val="Normale"/>
    <w:link w:val="TestonotaapidipaginaCarattere"/>
    <w:uiPriority w:val="99"/>
    <w:semiHidden/>
    <w:unhideWhenUsed/>
    <w:rsid w:val="00017D5D"/>
    <w:rPr>
      <w:sz w:val="20"/>
      <w:szCs w:val="20"/>
    </w:rPr>
  </w:style>
  <w:style w:type="character" w:customStyle="1" w:styleId="TestonotaapidipaginaCarattere">
    <w:name w:val="Testo nota a piè di pagina Carattere"/>
    <w:basedOn w:val="Carpredefinitoparagrafo"/>
    <w:link w:val="Testonotaapidipagina"/>
    <w:uiPriority w:val="99"/>
    <w:semiHidden/>
    <w:rsid w:val="00017D5D"/>
    <w:rPr>
      <w:rFonts w:ascii="Times New Roman" w:eastAsia="Times New Roman" w:hAnsi="Times New Roman" w:cs="Times New Roman"/>
      <w:sz w:val="20"/>
      <w:szCs w:val="20"/>
      <w:lang w:eastAsia="it-IT"/>
    </w:rPr>
  </w:style>
  <w:style w:type="paragraph" w:styleId="Testocommento">
    <w:name w:val="annotation text"/>
    <w:basedOn w:val="Normale"/>
    <w:link w:val="TestocommentoCarattere"/>
    <w:uiPriority w:val="99"/>
    <w:semiHidden/>
    <w:unhideWhenUsed/>
    <w:rsid w:val="00017D5D"/>
    <w:rPr>
      <w:sz w:val="20"/>
      <w:szCs w:val="20"/>
    </w:rPr>
  </w:style>
  <w:style w:type="character" w:customStyle="1" w:styleId="TestocommentoCarattere">
    <w:name w:val="Testo commento Carattere"/>
    <w:basedOn w:val="Carpredefinitoparagrafo"/>
    <w:link w:val="Testocommento"/>
    <w:uiPriority w:val="99"/>
    <w:semiHidden/>
    <w:rsid w:val="00017D5D"/>
    <w:rPr>
      <w:rFonts w:ascii="Times New Roman" w:eastAsia="Times New Roman" w:hAnsi="Times New Roman" w:cs="Times New Roman"/>
      <w:sz w:val="20"/>
      <w:szCs w:val="20"/>
      <w:lang w:eastAsia="it-IT"/>
    </w:rPr>
  </w:style>
  <w:style w:type="paragraph" w:styleId="Intestazione">
    <w:name w:val="header"/>
    <w:basedOn w:val="Normale"/>
    <w:link w:val="IntestazioneCarattere"/>
    <w:uiPriority w:val="99"/>
    <w:semiHidden/>
    <w:unhideWhenUsed/>
    <w:rsid w:val="00017D5D"/>
    <w:pPr>
      <w:tabs>
        <w:tab w:val="center" w:pos="4819"/>
        <w:tab w:val="right" w:pos="9638"/>
      </w:tabs>
    </w:pPr>
    <w:rPr>
      <w:lang w:val="x-none" w:eastAsia="x-none"/>
    </w:rPr>
  </w:style>
  <w:style w:type="character" w:customStyle="1" w:styleId="IntestazioneCarattere">
    <w:name w:val="Intestazione Carattere"/>
    <w:basedOn w:val="Carpredefinitoparagrafo"/>
    <w:link w:val="Intestazione"/>
    <w:uiPriority w:val="99"/>
    <w:semiHidden/>
    <w:rsid w:val="00017D5D"/>
    <w:rPr>
      <w:rFonts w:ascii="Times New Roman" w:eastAsia="Times New Roman" w:hAnsi="Times New Roman" w:cs="Times New Roman"/>
      <w:sz w:val="24"/>
      <w:szCs w:val="24"/>
      <w:lang w:val="x-none" w:eastAsia="x-none"/>
    </w:rPr>
  </w:style>
  <w:style w:type="paragraph" w:styleId="Pidipagina">
    <w:name w:val="footer"/>
    <w:basedOn w:val="Normale"/>
    <w:link w:val="PidipaginaCarattere"/>
    <w:uiPriority w:val="99"/>
    <w:semiHidden/>
    <w:unhideWhenUsed/>
    <w:rsid w:val="00017D5D"/>
    <w:pPr>
      <w:tabs>
        <w:tab w:val="center" w:pos="4819"/>
        <w:tab w:val="right" w:pos="9638"/>
      </w:tabs>
    </w:pPr>
    <w:rPr>
      <w:lang w:val="x-none" w:eastAsia="x-none"/>
    </w:rPr>
  </w:style>
  <w:style w:type="character" w:customStyle="1" w:styleId="PidipaginaCarattere">
    <w:name w:val="Piè di pagina Carattere"/>
    <w:basedOn w:val="Carpredefinitoparagrafo"/>
    <w:link w:val="Pidipagina"/>
    <w:uiPriority w:val="99"/>
    <w:semiHidden/>
    <w:rsid w:val="00017D5D"/>
    <w:rPr>
      <w:rFonts w:ascii="Times New Roman" w:eastAsia="Times New Roman" w:hAnsi="Times New Roman" w:cs="Times New Roman"/>
      <w:sz w:val="24"/>
      <w:szCs w:val="24"/>
      <w:lang w:val="x-none" w:eastAsia="x-none"/>
    </w:rPr>
  </w:style>
  <w:style w:type="paragraph" w:styleId="Titolo">
    <w:name w:val="Title"/>
    <w:basedOn w:val="Normale"/>
    <w:link w:val="TitoloCarattere"/>
    <w:uiPriority w:val="99"/>
    <w:qFormat/>
    <w:rsid w:val="00017D5D"/>
    <w:pPr>
      <w:pBdr>
        <w:top w:val="single" w:sz="4" w:space="1" w:color="auto"/>
        <w:left w:val="single" w:sz="4" w:space="4" w:color="auto"/>
        <w:bottom w:val="single" w:sz="4" w:space="1" w:color="auto"/>
        <w:right w:val="single" w:sz="4" w:space="4" w:color="auto"/>
      </w:pBdr>
      <w:shd w:val="pct25" w:color="000000" w:fill="FFFFFF"/>
      <w:jc w:val="center"/>
    </w:pPr>
    <w:rPr>
      <w:i/>
      <w:color w:val="FFFFFF"/>
      <w:sz w:val="44"/>
      <w:szCs w:val="20"/>
      <w:u w:val="single"/>
    </w:rPr>
  </w:style>
  <w:style w:type="character" w:customStyle="1" w:styleId="TitoloCarattere">
    <w:name w:val="Titolo Carattere"/>
    <w:basedOn w:val="Carpredefinitoparagrafo"/>
    <w:link w:val="Titolo"/>
    <w:uiPriority w:val="99"/>
    <w:rsid w:val="00017D5D"/>
    <w:rPr>
      <w:rFonts w:ascii="Times New Roman" w:eastAsia="Times New Roman" w:hAnsi="Times New Roman" w:cs="Times New Roman"/>
      <w:i/>
      <w:color w:val="FFFFFF"/>
      <w:sz w:val="44"/>
      <w:szCs w:val="20"/>
      <w:u w:val="single"/>
      <w:shd w:val="pct25" w:color="000000" w:fill="FFFFFF"/>
      <w:lang w:eastAsia="it-IT"/>
    </w:rPr>
  </w:style>
  <w:style w:type="paragraph" w:styleId="Corpotesto">
    <w:name w:val="Body Text"/>
    <w:basedOn w:val="Normale"/>
    <w:link w:val="CorpotestoCarattere"/>
    <w:uiPriority w:val="99"/>
    <w:semiHidden/>
    <w:unhideWhenUsed/>
    <w:rsid w:val="00017D5D"/>
    <w:pPr>
      <w:autoSpaceDE w:val="0"/>
      <w:autoSpaceDN w:val="0"/>
      <w:adjustRightInd w:val="0"/>
      <w:spacing w:line="360" w:lineRule="auto"/>
    </w:pPr>
    <w:rPr>
      <w:sz w:val="22"/>
      <w:szCs w:val="20"/>
    </w:rPr>
  </w:style>
  <w:style w:type="character" w:customStyle="1" w:styleId="CorpotestoCarattere">
    <w:name w:val="Corpo testo Carattere"/>
    <w:basedOn w:val="Carpredefinitoparagrafo"/>
    <w:link w:val="Corpotesto"/>
    <w:uiPriority w:val="99"/>
    <w:semiHidden/>
    <w:rsid w:val="00017D5D"/>
    <w:rPr>
      <w:rFonts w:ascii="Times New Roman" w:eastAsia="Times New Roman" w:hAnsi="Times New Roman" w:cs="Times New Roman"/>
      <w:szCs w:val="20"/>
      <w:lang w:eastAsia="it-IT"/>
    </w:rPr>
  </w:style>
  <w:style w:type="paragraph" w:styleId="Rientrocorpodeltesto">
    <w:name w:val="Body Text Indent"/>
    <w:basedOn w:val="Normale"/>
    <w:link w:val="RientrocorpodeltestoCarattere"/>
    <w:uiPriority w:val="99"/>
    <w:semiHidden/>
    <w:unhideWhenUsed/>
    <w:rsid w:val="00017D5D"/>
    <w:pPr>
      <w:spacing w:after="120"/>
      <w:ind w:left="283"/>
    </w:pPr>
    <w:rPr>
      <w:lang w:val="x-none" w:eastAsia="x-none"/>
    </w:rPr>
  </w:style>
  <w:style w:type="character" w:customStyle="1" w:styleId="RientrocorpodeltestoCarattere">
    <w:name w:val="Rientro corpo del testo Carattere"/>
    <w:basedOn w:val="Carpredefinitoparagrafo"/>
    <w:link w:val="Rientrocorpodeltesto"/>
    <w:uiPriority w:val="99"/>
    <w:semiHidden/>
    <w:rsid w:val="00017D5D"/>
    <w:rPr>
      <w:rFonts w:ascii="Times New Roman" w:eastAsia="Times New Roman" w:hAnsi="Times New Roman" w:cs="Times New Roman"/>
      <w:sz w:val="24"/>
      <w:szCs w:val="24"/>
      <w:lang w:val="x-none" w:eastAsia="x-none"/>
    </w:rPr>
  </w:style>
  <w:style w:type="paragraph" w:styleId="Corpodeltesto2">
    <w:name w:val="Body Text 2"/>
    <w:basedOn w:val="Normale"/>
    <w:link w:val="Corpodeltesto2Carattere"/>
    <w:uiPriority w:val="99"/>
    <w:semiHidden/>
    <w:unhideWhenUsed/>
    <w:rsid w:val="00017D5D"/>
    <w:pPr>
      <w:autoSpaceDE w:val="0"/>
      <w:autoSpaceDN w:val="0"/>
      <w:adjustRightInd w:val="0"/>
      <w:spacing w:line="360" w:lineRule="auto"/>
      <w:jc w:val="both"/>
    </w:pPr>
    <w:rPr>
      <w:lang w:val="x-none" w:eastAsia="x-none"/>
    </w:rPr>
  </w:style>
  <w:style w:type="character" w:customStyle="1" w:styleId="Corpodeltesto2Carattere">
    <w:name w:val="Corpo del testo 2 Carattere"/>
    <w:basedOn w:val="Carpredefinitoparagrafo"/>
    <w:link w:val="Corpodeltesto2"/>
    <w:uiPriority w:val="99"/>
    <w:semiHidden/>
    <w:rsid w:val="00017D5D"/>
    <w:rPr>
      <w:rFonts w:ascii="Times New Roman" w:eastAsia="Times New Roman" w:hAnsi="Times New Roman" w:cs="Times New Roman"/>
      <w:sz w:val="24"/>
      <w:szCs w:val="24"/>
      <w:lang w:val="x-none" w:eastAsia="x-none"/>
    </w:rPr>
  </w:style>
  <w:style w:type="paragraph" w:styleId="Corpodeltesto3">
    <w:name w:val="Body Text 3"/>
    <w:basedOn w:val="Normale"/>
    <w:link w:val="Corpodeltesto3Carattere"/>
    <w:uiPriority w:val="99"/>
    <w:semiHidden/>
    <w:unhideWhenUsed/>
    <w:rsid w:val="00017D5D"/>
    <w:pPr>
      <w:autoSpaceDE w:val="0"/>
      <w:autoSpaceDN w:val="0"/>
      <w:adjustRightInd w:val="0"/>
      <w:jc w:val="both"/>
    </w:pPr>
    <w:rPr>
      <w:b/>
      <w:bCs/>
      <w:lang w:val="x-none" w:eastAsia="x-none"/>
    </w:rPr>
  </w:style>
  <w:style w:type="character" w:customStyle="1" w:styleId="Corpodeltesto3Carattere">
    <w:name w:val="Corpo del testo 3 Carattere"/>
    <w:basedOn w:val="Carpredefinitoparagrafo"/>
    <w:link w:val="Corpodeltesto3"/>
    <w:uiPriority w:val="99"/>
    <w:semiHidden/>
    <w:rsid w:val="00017D5D"/>
    <w:rPr>
      <w:rFonts w:ascii="Times New Roman" w:eastAsia="Times New Roman" w:hAnsi="Times New Roman" w:cs="Times New Roman"/>
      <w:b/>
      <w:bCs/>
      <w:sz w:val="24"/>
      <w:szCs w:val="24"/>
      <w:lang w:val="x-none" w:eastAsia="x-none"/>
    </w:rPr>
  </w:style>
  <w:style w:type="paragraph" w:styleId="Soggettocommento">
    <w:name w:val="annotation subject"/>
    <w:basedOn w:val="Testocommento"/>
    <w:next w:val="Testocommento"/>
    <w:link w:val="SoggettocommentoCarattere"/>
    <w:uiPriority w:val="99"/>
    <w:semiHidden/>
    <w:unhideWhenUsed/>
    <w:rsid w:val="00017D5D"/>
    <w:rPr>
      <w:b/>
      <w:bCs/>
      <w:lang w:val="x-none" w:eastAsia="x-none"/>
    </w:rPr>
  </w:style>
  <w:style w:type="character" w:customStyle="1" w:styleId="SoggettocommentoCarattere">
    <w:name w:val="Soggetto commento Carattere"/>
    <w:basedOn w:val="TestocommentoCarattere"/>
    <w:link w:val="Soggettocommento"/>
    <w:uiPriority w:val="99"/>
    <w:semiHidden/>
    <w:rsid w:val="00017D5D"/>
    <w:rPr>
      <w:rFonts w:ascii="Times New Roman" w:eastAsia="Times New Roman" w:hAnsi="Times New Roman" w:cs="Times New Roman"/>
      <w:b/>
      <w:bCs/>
      <w:sz w:val="20"/>
      <w:szCs w:val="20"/>
      <w:lang w:val="x-none" w:eastAsia="x-none"/>
    </w:rPr>
  </w:style>
  <w:style w:type="paragraph" w:styleId="Testofumetto">
    <w:name w:val="Balloon Text"/>
    <w:basedOn w:val="Normale"/>
    <w:link w:val="TestofumettoCarattere"/>
    <w:uiPriority w:val="99"/>
    <w:semiHidden/>
    <w:unhideWhenUsed/>
    <w:rsid w:val="00017D5D"/>
    <w:rPr>
      <w:rFonts w:ascii="Tahoma" w:hAnsi="Tahoma"/>
      <w:sz w:val="16"/>
      <w:szCs w:val="16"/>
      <w:lang w:val="x-none" w:eastAsia="x-none"/>
    </w:rPr>
  </w:style>
  <w:style w:type="character" w:customStyle="1" w:styleId="TestofumettoCarattere">
    <w:name w:val="Testo fumetto Carattere"/>
    <w:basedOn w:val="Carpredefinitoparagrafo"/>
    <w:link w:val="Testofumetto"/>
    <w:uiPriority w:val="99"/>
    <w:semiHidden/>
    <w:rsid w:val="00017D5D"/>
    <w:rPr>
      <w:rFonts w:ascii="Tahoma" w:eastAsia="Times New Roman" w:hAnsi="Tahoma" w:cs="Times New Roman"/>
      <w:sz w:val="16"/>
      <w:szCs w:val="16"/>
      <w:lang w:val="x-none" w:eastAsia="x-none"/>
    </w:rPr>
  </w:style>
  <w:style w:type="paragraph" w:styleId="Paragrafoelenco">
    <w:name w:val="List Paragraph"/>
    <w:basedOn w:val="Normale"/>
    <w:uiPriority w:val="99"/>
    <w:qFormat/>
    <w:rsid w:val="00017D5D"/>
    <w:pPr>
      <w:ind w:left="708"/>
    </w:pPr>
  </w:style>
  <w:style w:type="paragraph" w:customStyle="1" w:styleId="sche3">
    <w:name w:val="sche_3"/>
    <w:rsid w:val="00017D5D"/>
    <w:pPr>
      <w:widowControl w:val="0"/>
      <w:spacing w:after="0" w:line="240" w:lineRule="auto"/>
      <w:jc w:val="both"/>
    </w:pPr>
    <w:rPr>
      <w:rFonts w:ascii="Times New Roman" w:eastAsia="Times New Roman" w:hAnsi="Times New Roman" w:cs="Times New Roman"/>
      <w:sz w:val="20"/>
      <w:szCs w:val="20"/>
      <w:lang w:val="en-US" w:eastAsia="it-IT"/>
    </w:rPr>
  </w:style>
  <w:style w:type="paragraph" w:customStyle="1" w:styleId="sche4">
    <w:name w:val="sche_4"/>
    <w:uiPriority w:val="99"/>
    <w:rsid w:val="00017D5D"/>
    <w:pPr>
      <w:widowControl w:val="0"/>
      <w:spacing w:after="0" w:line="240" w:lineRule="auto"/>
      <w:jc w:val="both"/>
    </w:pPr>
    <w:rPr>
      <w:rFonts w:ascii="Times New Roman" w:eastAsia="Times New Roman" w:hAnsi="Times New Roman" w:cs="Times New Roman"/>
      <w:sz w:val="20"/>
      <w:szCs w:val="20"/>
      <w:lang w:val="en-US" w:eastAsia="it-IT"/>
    </w:rPr>
  </w:style>
  <w:style w:type="paragraph" w:customStyle="1" w:styleId="Corpodeltesto21">
    <w:name w:val="Corpo del testo 21"/>
    <w:basedOn w:val="Normale"/>
    <w:rsid w:val="00017D5D"/>
    <w:pPr>
      <w:widowControl w:val="0"/>
      <w:spacing w:line="360" w:lineRule="auto"/>
      <w:ind w:left="425"/>
      <w:jc w:val="both"/>
    </w:pPr>
    <w:rPr>
      <w:rFonts w:ascii="Arial" w:hAnsi="Arial"/>
      <w:sz w:val="20"/>
      <w:szCs w:val="20"/>
    </w:rPr>
  </w:style>
  <w:style w:type="paragraph" w:customStyle="1" w:styleId="Default">
    <w:name w:val="Default"/>
    <w:uiPriority w:val="99"/>
    <w:rsid w:val="00017D5D"/>
    <w:pPr>
      <w:autoSpaceDE w:val="0"/>
      <w:autoSpaceDN w:val="0"/>
      <w:adjustRightInd w:val="0"/>
      <w:spacing w:after="0" w:line="240" w:lineRule="auto"/>
    </w:pPr>
    <w:rPr>
      <w:rFonts w:ascii="Book Antiqua" w:eastAsia="Calibri" w:hAnsi="Book Antiqua" w:cs="Book Antiqua"/>
      <w:color w:val="000000"/>
      <w:sz w:val="24"/>
      <w:szCs w:val="24"/>
    </w:rPr>
  </w:style>
  <w:style w:type="paragraph" w:customStyle="1" w:styleId="Paragrafoelenco1">
    <w:name w:val="Paragrafo elenco1"/>
    <w:basedOn w:val="Normale"/>
    <w:uiPriority w:val="99"/>
    <w:rsid w:val="00017D5D"/>
    <w:pPr>
      <w:spacing w:after="200" w:line="276" w:lineRule="auto"/>
      <w:ind w:left="720"/>
      <w:contextualSpacing/>
    </w:pPr>
    <w:rPr>
      <w:rFonts w:ascii="Calibri" w:hAnsi="Calibri"/>
      <w:sz w:val="22"/>
      <w:szCs w:val="22"/>
      <w:lang w:eastAsia="en-US"/>
    </w:rPr>
  </w:style>
  <w:style w:type="paragraph" w:customStyle="1" w:styleId="Paragrafoelenco10">
    <w:name w:val="Paragrafo elenco1"/>
    <w:basedOn w:val="Normale"/>
    <w:uiPriority w:val="99"/>
    <w:rsid w:val="00017D5D"/>
    <w:pPr>
      <w:spacing w:after="200" w:line="276" w:lineRule="auto"/>
      <w:ind w:left="720"/>
      <w:contextualSpacing/>
    </w:pPr>
    <w:rPr>
      <w:rFonts w:ascii="Calibri" w:hAnsi="Calibri"/>
      <w:sz w:val="22"/>
      <w:szCs w:val="22"/>
      <w:lang w:eastAsia="en-US"/>
    </w:rPr>
  </w:style>
  <w:style w:type="character" w:styleId="Rimandonotaapidipagina">
    <w:name w:val="footnote reference"/>
    <w:uiPriority w:val="99"/>
    <w:semiHidden/>
    <w:unhideWhenUsed/>
    <w:rsid w:val="00017D5D"/>
    <w:rPr>
      <w:vertAlign w:val="superscript"/>
    </w:rPr>
  </w:style>
  <w:style w:type="character" w:styleId="Rimandocommento">
    <w:name w:val="annotation reference"/>
    <w:uiPriority w:val="99"/>
    <w:semiHidden/>
    <w:unhideWhenUsed/>
    <w:rsid w:val="00017D5D"/>
    <w:rPr>
      <w:sz w:val="16"/>
      <w:szCs w:val="16"/>
    </w:rPr>
  </w:style>
  <w:style w:type="character" w:customStyle="1" w:styleId="apple-converted-space">
    <w:name w:val="apple-converted-space"/>
    <w:rsid w:val="00017D5D"/>
  </w:style>
  <w:style w:type="table" w:styleId="Grigliatabella">
    <w:name w:val="Table Grid"/>
    <w:basedOn w:val="Tabellanormale"/>
    <w:uiPriority w:val="59"/>
    <w:rsid w:val="00017D5D"/>
    <w:pPr>
      <w:spacing w:after="0" w:line="240" w:lineRule="auto"/>
    </w:pPr>
    <w:rPr>
      <w:rFonts w:ascii="Times New Roman" w:eastAsia="Times New Roman" w:hAnsi="Times New Roman" w:cs="Times New Roman"/>
      <w:sz w:val="20"/>
      <w:szCs w:val="20"/>
      <w:lang w:eastAsia="it-IT"/>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tf1NormalTable">
    <w:name w:val="rtf1 Normal Table"/>
    <w:uiPriority w:val="99"/>
    <w:semiHidden/>
    <w:qFormat/>
    <w:rsid w:val="00017D5D"/>
    <w:pPr>
      <w:spacing w:after="200" w:line="276" w:lineRule="auto"/>
    </w:pPr>
    <w:rPr>
      <w:rFonts w:ascii="Calibri" w:eastAsia="Times New Roman" w:hAnsi="Calibri" w:cs="Times New Roman"/>
      <w:lang w:eastAsia="it-IT"/>
    </w:rPr>
    <w:tblPr>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9460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73</TotalTime>
  <Pages>14</Pages>
  <Words>4560</Words>
  <Characters>25997</Characters>
  <Application>Microsoft Office Word</Application>
  <DocSecurity>0</DocSecurity>
  <Lines>216</Lines>
  <Paragraphs>60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30497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Burgazzi, Ramona</dc:creator>
  <cp:keywords/>
  <dc:description/>
  <cp:lastModifiedBy>Magnaschi, Paola</cp:lastModifiedBy>
  <cp:revision>24</cp:revision>
  <dcterms:created xsi:type="dcterms:W3CDTF">2022-06-03T06:13:00Z</dcterms:created>
  <dcterms:modified xsi:type="dcterms:W3CDTF">2023-05-11T11:14:00Z</dcterms:modified>
</cp:coreProperties>
</file>